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6" w:rsidRPr="00436B8B" w:rsidRDefault="00146F47" w:rsidP="006E1F5E">
      <w:pPr>
        <w:tabs>
          <w:tab w:val="left" w:pos="7219"/>
        </w:tabs>
        <w:spacing w:before="187"/>
        <w:ind w:left="2977" w:right="3118"/>
        <w:jc w:val="center"/>
        <w:rPr>
          <w:rFonts w:ascii="Arial" w:hAnsi="Arial" w:cs="Arial"/>
          <w:b/>
          <w:sz w:val="24"/>
          <w:szCs w:val="24"/>
        </w:rPr>
      </w:pPr>
      <w:r w:rsidRPr="00436B8B">
        <w:rPr>
          <w:rFonts w:ascii="Arial" w:hAnsi="Arial" w:cs="Arial"/>
          <w:b/>
          <w:color w:val="FF0000"/>
          <w:sz w:val="24"/>
          <w:szCs w:val="24"/>
          <w:u w:val="thick" w:color="FF0000"/>
        </w:rPr>
        <w:t>DOCUMENTAÇÃO</w:t>
      </w:r>
      <w:r w:rsidR="00D86FCA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436B8B">
        <w:rPr>
          <w:rFonts w:ascii="Arial" w:hAnsi="Arial" w:cs="Arial"/>
          <w:b/>
          <w:color w:val="FF0000"/>
          <w:sz w:val="24"/>
          <w:szCs w:val="24"/>
          <w:u w:val="thick" w:color="FF0000"/>
        </w:rPr>
        <w:t>EM</w:t>
      </w:r>
      <w:r w:rsidR="00D86FCA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436B8B">
        <w:rPr>
          <w:rFonts w:ascii="Arial" w:hAnsi="Arial" w:cs="Arial"/>
          <w:b/>
          <w:color w:val="FF0000"/>
          <w:sz w:val="24"/>
          <w:szCs w:val="24"/>
          <w:u w:val="thick" w:color="FF0000"/>
        </w:rPr>
        <w:t>PARTES</w:t>
      </w:r>
    </w:p>
    <w:p w:rsidR="00BB1916" w:rsidRPr="00436B8B" w:rsidRDefault="00BB191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B1916" w:rsidRPr="00436B8B" w:rsidRDefault="00BB1916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:rsidR="00D86FCA" w:rsidRPr="00D86FCA" w:rsidRDefault="00146F47" w:rsidP="00D86FCA">
      <w:pPr>
        <w:spacing w:before="93"/>
        <w:ind w:left="106"/>
        <w:jc w:val="both"/>
        <w:rPr>
          <w:rFonts w:ascii="Arial" w:hAnsi="Arial" w:cs="Arial"/>
          <w:b/>
          <w:sz w:val="24"/>
          <w:szCs w:val="24"/>
        </w:rPr>
      </w:pPr>
      <w:r w:rsidRPr="009C1313">
        <w:rPr>
          <w:rFonts w:ascii="Arial" w:hAnsi="Arial" w:cs="Arial"/>
          <w:b/>
          <w:sz w:val="24"/>
          <w:szCs w:val="24"/>
        </w:rPr>
        <w:t>PARA:</w:t>
      </w:r>
      <w:r w:rsidR="009C1313">
        <w:rPr>
          <w:rFonts w:ascii="Arial" w:hAnsi="Arial" w:cs="Arial"/>
          <w:b/>
          <w:sz w:val="24"/>
          <w:szCs w:val="24"/>
        </w:rPr>
        <w:t xml:space="preserve"> </w:t>
      </w:r>
      <w:r w:rsidRPr="00D86FCA">
        <w:rPr>
          <w:rFonts w:ascii="Arial" w:hAnsi="Arial" w:cs="Arial"/>
          <w:b/>
          <w:sz w:val="24"/>
          <w:szCs w:val="24"/>
        </w:rPr>
        <w:t>RESOLUÇÃOSCNº</w:t>
      </w:r>
      <w:r w:rsidR="00EF09B9">
        <w:rPr>
          <w:rFonts w:ascii="Arial" w:hAnsi="Arial" w:cs="Arial"/>
          <w:b/>
          <w:sz w:val="24"/>
          <w:szCs w:val="24"/>
        </w:rPr>
        <w:t xml:space="preserve"> </w:t>
      </w:r>
      <w:r w:rsidR="00353E52">
        <w:rPr>
          <w:rFonts w:ascii="Arial" w:hAnsi="Arial" w:cs="Arial"/>
          <w:b/>
          <w:sz w:val="24"/>
          <w:szCs w:val="24"/>
        </w:rPr>
        <w:t>09</w:t>
      </w:r>
      <w:r w:rsidR="00802A56">
        <w:rPr>
          <w:rFonts w:ascii="Arial" w:hAnsi="Arial" w:cs="Arial"/>
          <w:b/>
          <w:sz w:val="24"/>
          <w:szCs w:val="24"/>
        </w:rPr>
        <w:t>/2024</w:t>
      </w:r>
    </w:p>
    <w:p w:rsidR="00D86FCA" w:rsidRPr="00D86FCA" w:rsidRDefault="00D86FCA" w:rsidP="00D86FCA">
      <w:pPr>
        <w:spacing w:before="93"/>
        <w:ind w:left="106"/>
        <w:jc w:val="both"/>
        <w:rPr>
          <w:rFonts w:ascii="Arial" w:hAnsi="Arial" w:cs="Arial"/>
          <w:color w:val="7E7E7E"/>
          <w:sz w:val="24"/>
          <w:szCs w:val="24"/>
        </w:rPr>
      </w:pPr>
    </w:p>
    <w:p w:rsidR="00EF09B9" w:rsidRDefault="00146F47" w:rsidP="00353E52">
      <w:pPr>
        <w:spacing w:before="141" w:line="360" w:lineRule="auto"/>
        <w:ind w:left="106" w:right="99"/>
        <w:jc w:val="both"/>
        <w:rPr>
          <w:rFonts w:ascii="Arial" w:hAnsi="Arial" w:cs="Arial"/>
          <w:b/>
        </w:rPr>
      </w:pPr>
      <w:r w:rsidRPr="009C1313">
        <w:rPr>
          <w:rFonts w:ascii="Arial" w:hAnsi="Arial" w:cs="Arial"/>
          <w:sz w:val="24"/>
          <w:szCs w:val="24"/>
        </w:rPr>
        <w:t>CONVOC</w:t>
      </w:r>
      <w:r w:rsidR="00DD18A9" w:rsidRPr="009C1313">
        <w:rPr>
          <w:rFonts w:ascii="Arial" w:hAnsi="Arial" w:cs="Arial"/>
          <w:sz w:val="24"/>
          <w:szCs w:val="24"/>
        </w:rPr>
        <w:t>AÇÃO PÚBLICA PARA GERENCIAMENTO</w:t>
      </w:r>
      <w:r w:rsidR="00DD18A9" w:rsidRPr="00D86FCA">
        <w:rPr>
          <w:rFonts w:ascii="Arial" w:hAnsi="Arial" w:cs="Arial"/>
          <w:color w:val="7E7E7E"/>
          <w:sz w:val="24"/>
          <w:szCs w:val="24"/>
        </w:rPr>
        <w:t xml:space="preserve">: </w:t>
      </w:r>
      <w:r w:rsidR="00802A56" w:rsidRPr="00802A56">
        <w:rPr>
          <w:rFonts w:ascii="Arial" w:hAnsi="Arial" w:cs="Arial"/>
        </w:rPr>
        <w:t>do</w:t>
      </w:r>
      <w:r w:rsidR="00802A56">
        <w:rPr>
          <w:rFonts w:ascii="Arial" w:hAnsi="Arial" w:cs="Arial"/>
          <w:b/>
        </w:rPr>
        <w:t xml:space="preserve"> </w:t>
      </w:r>
      <w:r w:rsidR="00802A56">
        <w:rPr>
          <w:rFonts w:ascii="Arial" w:hAnsi="Arial" w:cs="Arial"/>
        </w:rPr>
        <w:t>programa</w:t>
      </w:r>
      <w:r w:rsidR="00802A56">
        <w:rPr>
          <w:rFonts w:ascii="Arial" w:hAnsi="Arial" w:cs="Arial"/>
          <w:b/>
        </w:rPr>
        <w:t xml:space="preserve"> </w:t>
      </w:r>
      <w:r w:rsidR="00353E52">
        <w:rPr>
          <w:b/>
        </w:rPr>
        <w:t>CULTSP PRO – ESCOLAS DE PROFISSIONAIS E DE EMPREENDEDORES DA CULTURA</w:t>
      </w:r>
    </w:p>
    <w:p w:rsidR="00BB1916" w:rsidRPr="00436B8B" w:rsidRDefault="00146F47" w:rsidP="00D86FCA">
      <w:pPr>
        <w:spacing w:before="93"/>
        <w:ind w:left="106"/>
        <w:jc w:val="both"/>
        <w:rPr>
          <w:rFonts w:ascii="Arial" w:hAnsi="Arial" w:cs="Arial"/>
          <w:sz w:val="24"/>
          <w:szCs w:val="24"/>
        </w:rPr>
      </w:pPr>
      <w:r w:rsidRPr="00D86FCA">
        <w:rPr>
          <w:rFonts w:ascii="Arial" w:hAnsi="Arial" w:cs="Arial"/>
          <w:sz w:val="24"/>
          <w:szCs w:val="24"/>
        </w:rPr>
        <w:t>Conforme Artigo 4</w:t>
      </w:r>
      <w:r w:rsidR="00802A56">
        <w:rPr>
          <w:rFonts w:ascii="Arial" w:hAnsi="Arial" w:cs="Arial"/>
          <w:sz w:val="24"/>
          <w:szCs w:val="24"/>
        </w:rPr>
        <w:t xml:space="preserve">.º, Parágrafo 3º da Resolução SCEIC </w:t>
      </w:r>
      <w:r w:rsidR="00DD18A9" w:rsidRPr="00D86FCA">
        <w:rPr>
          <w:rFonts w:ascii="Arial" w:hAnsi="Arial" w:cs="Arial"/>
          <w:sz w:val="24"/>
          <w:szCs w:val="24"/>
        </w:rPr>
        <w:t>Nº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="00802A56">
        <w:rPr>
          <w:rFonts w:ascii="Arial" w:hAnsi="Arial" w:cs="Arial"/>
          <w:sz w:val="24"/>
          <w:szCs w:val="24"/>
        </w:rPr>
        <w:t>02/2024</w:t>
      </w:r>
      <w:r w:rsidRPr="00D86FCA">
        <w:rPr>
          <w:rFonts w:ascii="Arial" w:hAnsi="Arial" w:cs="Arial"/>
          <w:sz w:val="24"/>
          <w:szCs w:val="24"/>
        </w:rPr>
        <w:t>, todos os documentos enviados deverão ser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D86FCA">
        <w:rPr>
          <w:rFonts w:ascii="Arial" w:hAnsi="Arial" w:cs="Arial"/>
          <w:sz w:val="24"/>
          <w:szCs w:val="24"/>
        </w:rPr>
        <w:t>gravados separadamente e obrigatoriamente nomeados conforme abaixo indicado, em</w:t>
      </w:r>
      <w:r w:rsidRPr="00436B8B">
        <w:rPr>
          <w:rFonts w:ascii="Arial" w:hAnsi="Arial" w:cs="Arial"/>
          <w:sz w:val="24"/>
          <w:szCs w:val="24"/>
        </w:rPr>
        <w:t xml:space="preserve"> formato PDFpesquisável, de no máximo 4MB. Caso os documentos sejam superiores ao limite máximo esta</w:t>
      </w:r>
      <w:bookmarkStart w:id="0" w:name="_GoBack"/>
      <w:bookmarkEnd w:id="0"/>
      <w:r w:rsidRPr="00436B8B">
        <w:rPr>
          <w:rFonts w:ascii="Arial" w:hAnsi="Arial" w:cs="Arial"/>
          <w:sz w:val="24"/>
          <w:szCs w:val="24"/>
        </w:rPr>
        <w:t>belecido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436B8B">
        <w:rPr>
          <w:rFonts w:ascii="Arial" w:hAnsi="Arial" w:cs="Arial"/>
          <w:sz w:val="24"/>
          <w:szCs w:val="24"/>
        </w:rPr>
        <w:t>de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436B8B">
        <w:rPr>
          <w:rFonts w:ascii="Arial" w:hAnsi="Arial" w:cs="Arial"/>
          <w:sz w:val="24"/>
          <w:szCs w:val="24"/>
        </w:rPr>
        <w:t>4MB,deverão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436B8B">
        <w:rPr>
          <w:rFonts w:ascii="Arial" w:hAnsi="Arial" w:cs="Arial"/>
          <w:sz w:val="24"/>
          <w:szCs w:val="24"/>
        </w:rPr>
        <w:t>ser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436B8B">
        <w:rPr>
          <w:rFonts w:ascii="Arial" w:hAnsi="Arial" w:cs="Arial"/>
          <w:sz w:val="24"/>
          <w:szCs w:val="24"/>
        </w:rPr>
        <w:t>divididos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436B8B">
        <w:rPr>
          <w:rFonts w:ascii="Arial" w:hAnsi="Arial" w:cs="Arial"/>
          <w:sz w:val="24"/>
          <w:szCs w:val="24"/>
        </w:rPr>
        <w:t>em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436B8B">
        <w:rPr>
          <w:rFonts w:ascii="Arial" w:hAnsi="Arial" w:cs="Arial"/>
          <w:sz w:val="24"/>
          <w:szCs w:val="24"/>
        </w:rPr>
        <w:t>partes,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436B8B">
        <w:rPr>
          <w:rFonts w:ascii="Arial" w:hAnsi="Arial" w:cs="Arial"/>
          <w:sz w:val="24"/>
          <w:szCs w:val="24"/>
        </w:rPr>
        <w:t>conforme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436B8B">
        <w:rPr>
          <w:rFonts w:ascii="Arial" w:hAnsi="Arial" w:cs="Arial"/>
          <w:sz w:val="24"/>
          <w:szCs w:val="24"/>
        </w:rPr>
        <w:t>abaixo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436B8B">
        <w:rPr>
          <w:rFonts w:ascii="Arial" w:hAnsi="Arial" w:cs="Arial"/>
          <w:sz w:val="24"/>
          <w:szCs w:val="24"/>
        </w:rPr>
        <w:t>indicado:</w:t>
      </w:r>
    </w:p>
    <w:p w:rsidR="00BB1916" w:rsidRPr="00436B8B" w:rsidRDefault="00BB1916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Ttulo1"/>
        <w:rPr>
          <w:color w:val="FF0000"/>
          <w:sz w:val="24"/>
          <w:szCs w:val="24"/>
        </w:rPr>
      </w:pPr>
      <w:r w:rsidRPr="00436B8B">
        <w:rPr>
          <w:color w:val="FF0000"/>
          <w:sz w:val="24"/>
          <w:szCs w:val="24"/>
        </w:rPr>
        <w:t>CONJUNTO</w:t>
      </w:r>
      <w:r w:rsidR="00D86FCA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1</w:t>
      </w:r>
      <w:r w:rsidR="00D86FCA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–</w:t>
      </w:r>
      <w:r w:rsidR="00D86FCA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DocumentaçãoComprobatóriaeInstitucional</w:t>
      </w:r>
    </w:p>
    <w:p w:rsidR="00191FA3" w:rsidRPr="00436B8B" w:rsidRDefault="00191FA3">
      <w:pPr>
        <w:pStyle w:val="Ttulo1"/>
        <w:rPr>
          <w:sz w:val="24"/>
          <w:szCs w:val="24"/>
        </w:rPr>
      </w:pPr>
    </w:p>
    <w:p w:rsidR="00BB1916" w:rsidRPr="00436B8B" w:rsidRDefault="00146F47">
      <w:pPr>
        <w:pStyle w:val="Corpodetexto"/>
        <w:spacing w:before="4"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01-procuraçao-parte01</w:t>
      </w:r>
    </w:p>
    <w:p w:rsidR="00BB1916" w:rsidRPr="00436B8B" w:rsidRDefault="00F47F7B">
      <w:pPr>
        <w:pStyle w:val="PargrafodaLista"/>
        <w:numPr>
          <w:ilvl w:val="0"/>
          <w:numId w:val="10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46F47" w:rsidRPr="00436B8B">
        <w:rPr>
          <w:rFonts w:ascii="Arial" w:hAnsi="Arial" w:cs="Arial"/>
          <w:sz w:val="24"/>
          <w:szCs w:val="24"/>
        </w:rPr>
        <w:t>rocuraçao-parte02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10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relacaocompleta-parte01</w:t>
      </w:r>
    </w:p>
    <w:p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before="1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F47F7B" w:rsidRPr="00F47F7B" w:rsidRDefault="00146F47" w:rsidP="00436B8B">
      <w:pPr>
        <w:pStyle w:val="PargrafodaLista"/>
        <w:numPr>
          <w:ilvl w:val="0"/>
          <w:numId w:val="6"/>
        </w:numPr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 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 01</w:t>
      </w:r>
    </w:p>
    <w:p w:rsidR="00BB1916" w:rsidRPr="00436B8B" w:rsidRDefault="00146F47" w:rsidP="00F47F7B">
      <w:pPr>
        <w:pStyle w:val="PargrafodaLista"/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06-atade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07-conselheirosecurrículos-parte02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07-conselheirosecurrículos-parte03</w:t>
      </w:r>
    </w:p>
    <w:p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conselheirosecurrículos-parte04...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parte03</w:t>
      </w:r>
    </w:p>
    <w:p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parte04...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09-identificacaodirigentes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:rsidR="00BB1916" w:rsidRPr="00315ABD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10-declaracaodirigentes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F47F7B" w:rsidRPr="00315ABD" w:rsidRDefault="00146F47" w:rsidP="006E1F5E">
      <w:pPr>
        <w:pStyle w:val="PargrafodaLista"/>
        <w:numPr>
          <w:ilvl w:val="0"/>
          <w:numId w:val="3"/>
        </w:numPr>
        <w:tabs>
          <w:tab w:val="left" w:pos="506"/>
        </w:tabs>
        <w:spacing w:line="482" w:lineRule="auto"/>
        <w:ind w:right="63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declaracao 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CC5F06" w:rsidRPr="00315ABD" w:rsidRDefault="00146F47" w:rsidP="00315ABD">
      <w:pPr>
        <w:pStyle w:val="PargrafodaLista"/>
        <w:numPr>
          <w:ilvl w:val="0"/>
          <w:numId w:val="3"/>
        </w:numPr>
        <w:tabs>
          <w:tab w:val="left" w:pos="506"/>
        </w:tabs>
        <w:spacing w:line="240" w:lineRule="auto"/>
        <w:ind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lastRenderedPageBreak/>
        <w:t>manualrh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CC5F06" w:rsidRPr="00315ABD" w:rsidRDefault="00CC5F06" w:rsidP="00315ABD">
      <w:pPr>
        <w:tabs>
          <w:tab w:val="left" w:pos="506"/>
        </w:tabs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 xml:space="preserve">11- </w:t>
      </w:r>
      <w:r w:rsidR="00146F47" w:rsidRPr="00315ABD">
        <w:rPr>
          <w:rFonts w:ascii="Arial" w:hAnsi="Arial" w:cs="Arial"/>
          <w:sz w:val="24"/>
          <w:szCs w:val="24"/>
        </w:rPr>
        <w:t>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 02</w:t>
      </w:r>
    </w:p>
    <w:p w:rsidR="00CC5F0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pacing w:val="1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 03</w:t>
      </w:r>
    </w:p>
    <w:p w:rsidR="00BB191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parte04...</w:t>
      </w:r>
    </w:p>
    <w:p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315ABD" w:rsidRDefault="00CC5F06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parte01</w:t>
      </w:r>
    </w:p>
    <w:p w:rsidR="00BB1916" w:rsidRPr="00315ABD" w:rsidRDefault="00315ABD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315ABD" w:rsidRDefault="00315ABD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13- </w:t>
      </w:r>
      <w:r w:rsidR="00146F47" w:rsidRPr="00315ABD">
        <w:rPr>
          <w:rFonts w:ascii="Arial" w:hAnsi="Arial" w:cs="Arial"/>
          <w:sz w:val="24"/>
          <w:szCs w:val="24"/>
        </w:rPr>
        <w:t>regulamento compras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 01</w:t>
      </w:r>
    </w:p>
    <w:p w:rsidR="00315ABD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 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 02</w:t>
      </w:r>
    </w:p>
    <w:p w:rsidR="00BB1916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parte03...</w:t>
      </w:r>
    </w:p>
    <w:p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315ABD" w:rsidRDefault="00315ABD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14- </w:t>
      </w:r>
      <w:r w:rsidR="00146F47" w:rsidRPr="00315ABD">
        <w:rPr>
          <w:rFonts w:ascii="Arial" w:hAnsi="Arial" w:cs="Arial"/>
          <w:sz w:val="24"/>
          <w:szCs w:val="24"/>
        </w:rPr>
        <w:t xml:space="preserve">declaracao </w:t>
      </w:r>
      <w:r>
        <w:rPr>
          <w:rFonts w:ascii="Arial" w:hAnsi="Arial" w:cs="Arial"/>
          <w:sz w:val="24"/>
          <w:szCs w:val="24"/>
        </w:rPr>
        <w:t>i</w:t>
      </w:r>
      <w:r w:rsidR="00146F47" w:rsidRPr="00315ABD">
        <w:rPr>
          <w:rFonts w:ascii="Arial" w:hAnsi="Arial" w:cs="Arial"/>
          <w:sz w:val="24"/>
          <w:szCs w:val="24"/>
        </w:rPr>
        <w:t>mpedimento</w:t>
      </w:r>
    </w:p>
    <w:p w:rsidR="00BB1916" w:rsidRPr="00315ABD" w:rsidRDefault="00146F47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15-declaracaotrabalho</w:t>
      </w:r>
    </w:p>
    <w:p w:rsidR="00BB1916" w:rsidRPr="00315ABD" w:rsidRDefault="00146F47">
      <w:pPr>
        <w:pStyle w:val="Corpodetexto"/>
        <w:spacing w:line="263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16-balançopatrimonial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 balanço 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 02</w:t>
      </w:r>
    </w:p>
    <w:p w:rsidR="00BB1916" w:rsidRP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17-cnpj</w:t>
      </w:r>
    </w:p>
    <w:p w:rsidR="00315AB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18- divida ativa união</w:t>
      </w:r>
    </w:p>
    <w:p w:rsidR="00BB1916" w:rsidRPr="005959E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19</w:t>
      </w:r>
      <w:r w:rsidR="00315ABD" w:rsidRPr="005959ED">
        <w:rPr>
          <w:rFonts w:ascii="Arial" w:hAnsi="Arial" w:cs="Arial"/>
          <w:spacing w:val="-1"/>
          <w:sz w:val="24"/>
          <w:szCs w:val="24"/>
        </w:rPr>
        <w:t>-</w:t>
      </w:r>
      <w:r w:rsidRPr="005959ED">
        <w:rPr>
          <w:rFonts w:ascii="Arial" w:hAnsi="Arial" w:cs="Arial"/>
          <w:sz w:val="24"/>
          <w:szCs w:val="24"/>
        </w:rPr>
        <w:t>fgts</w:t>
      </w:r>
    </w:p>
    <w:p w:rsidR="00315ABD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20- divida ativa estado</w:t>
      </w:r>
    </w:p>
    <w:p w:rsidR="00BB1916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21-cadin</w:t>
      </w:r>
    </w:p>
    <w:p w:rsidR="005959ED" w:rsidRDefault="00146F47" w:rsidP="00B4769B">
      <w:pPr>
        <w:pStyle w:val="Corpodetexto"/>
        <w:spacing w:line="480" w:lineRule="auto"/>
        <w:ind w:left="106" w:right="7055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22- tributos municipais</w:t>
      </w:r>
    </w:p>
    <w:p w:rsidR="00BB1916" w:rsidRPr="005959ED" w:rsidRDefault="00146F47">
      <w:pPr>
        <w:pStyle w:val="Corpodetexto"/>
        <w:spacing w:line="480" w:lineRule="auto"/>
        <w:ind w:left="106" w:right="857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23-cndt</w:t>
      </w:r>
    </w:p>
    <w:p w:rsidR="00BB1916" w:rsidRPr="005959ED" w:rsidRDefault="005959ED" w:rsidP="005959ED">
      <w:pPr>
        <w:tabs>
          <w:tab w:val="left" w:pos="444"/>
        </w:tabs>
        <w:spacing w:line="263" w:lineRule="exact"/>
        <w:ind w:left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24- </w:t>
      </w:r>
      <w:r w:rsidR="00146F47" w:rsidRPr="005959ED">
        <w:rPr>
          <w:rFonts w:ascii="Arial" w:hAnsi="Arial" w:cs="Arial"/>
          <w:sz w:val="24"/>
          <w:szCs w:val="24"/>
        </w:rPr>
        <w:t>sancoes</w:t>
      </w:r>
    </w:p>
    <w:p w:rsidR="00BB1916" w:rsidRDefault="00BB1916">
      <w:pPr>
        <w:pStyle w:val="Corpodetexto"/>
        <w:rPr>
          <w:sz w:val="26"/>
        </w:rPr>
      </w:pPr>
    </w:p>
    <w:p w:rsidR="00BB1916" w:rsidRDefault="00146F47">
      <w:pPr>
        <w:pStyle w:val="Ttulo1"/>
        <w:spacing w:before="218"/>
        <w:jc w:val="left"/>
        <w:rPr>
          <w:color w:val="FF0000"/>
        </w:rPr>
      </w:pPr>
      <w:r>
        <w:rPr>
          <w:color w:val="FF0000"/>
        </w:rPr>
        <w:t>CONJUNTO</w:t>
      </w:r>
      <w:r w:rsidR="00D86FCA">
        <w:rPr>
          <w:color w:val="FF0000"/>
        </w:rPr>
        <w:t xml:space="preserve"> </w:t>
      </w:r>
      <w:r>
        <w:rPr>
          <w:color w:val="FF0000"/>
        </w:rPr>
        <w:t>2</w:t>
      </w:r>
      <w:r w:rsidR="00D86FCA">
        <w:rPr>
          <w:color w:val="FF0000"/>
        </w:rPr>
        <w:t xml:space="preserve"> </w:t>
      </w:r>
      <w:r>
        <w:rPr>
          <w:color w:val="FF0000"/>
        </w:rPr>
        <w:t>–</w:t>
      </w:r>
      <w:r w:rsidR="00D86FCA">
        <w:rPr>
          <w:color w:val="FF0000"/>
        </w:rPr>
        <w:t xml:space="preserve"> </w:t>
      </w:r>
      <w:r>
        <w:rPr>
          <w:color w:val="FF0000"/>
        </w:rPr>
        <w:t>Proposta</w:t>
      </w:r>
      <w:r w:rsidR="00D86FCA">
        <w:rPr>
          <w:color w:val="FF0000"/>
        </w:rPr>
        <w:t xml:space="preserve"> </w:t>
      </w:r>
      <w:r>
        <w:rPr>
          <w:color w:val="FF0000"/>
        </w:rPr>
        <w:t>Técnica</w:t>
      </w:r>
      <w:r w:rsidR="00D86FCA">
        <w:rPr>
          <w:color w:val="FF0000"/>
        </w:rPr>
        <w:t xml:space="preserve"> </w:t>
      </w:r>
      <w:r>
        <w:rPr>
          <w:color w:val="FF0000"/>
        </w:rPr>
        <w:t>e</w:t>
      </w:r>
      <w:r w:rsidR="00D86FCA">
        <w:rPr>
          <w:color w:val="FF0000"/>
        </w:rPr>
        <w:t xml:space="preserve"> </w:t>
      </w:r>
      <w:r>
        <w:rPr>
          <w:color w:val="FF0000"/>
        </w:rPr>
        <w:t>Orçamentária</w:t>
      </w:r>
    </w:p>
    <w:p w:rsidR="00CC5F06" w:rsidRDefault="00CC5F06">
      <w:pPr>
        <w:pStyle w:val="Ttulo1"/>
        <w:spacing w:before="218"/>
        <w:jc w:val="left"/>
      </w:pPr>
    </w:p>
    <w:p w:rsidR="00BB1916" w:rsidRPr="002E30FA" w:rsidRDefault="00146F47">
      <w:pPr>
        <w:pStyle w:val="PargrafodaLista"/>
        <w:numPr>
          <w:ilvl w:val="1"/>
          <w:numId w:val="1"/>
        </w:numPr>
        <w:tabs>
          <w:tab w:val="left" w:pos="506"/>
        </w:tabs>
        <w:spacing w:before="9" w:line="240" w:lineRule="auto"/>
        <w:ind w:hanging="400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relaçãocompleta</w:t>
      </w:r>
    </w:p>
    <w:p w:rsidR="00BB1916" w:rsidRPr="002E30FA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FA7939" w:rsidRPr="002E30FA" w:rsidRDefault="00146F47" w:rsidP="005959ED">
      <w:pPr>
        <w:pStyle w:val="Corpodetexto"/>
        <w:ind w:left="106" w:right="5212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 01</w:t>
      </w:r>
    </w:p>
    <w:p w:rsidR="00FA7939" w:rsidRPr="002E30FA" w:rsidRDefault="00146F47" w:rsidP="005959ED">
      <w:pPr>
        <w:pStyle w:val="Corpodetexto"/>
        <w:ind w:left="106" w:right="450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 02</w:t>
      </w:r>
    </w:p>
    <w:p w:rsidR="00FA7939" w:rsidRPr="002E30FA" w:rsidRDefault="00146F47" w:rsidP="005959ED">
      <w:pPr>
        <w:pStyle w:val="Corpodetexto"/>
        <w:ind w:left="106" w:right="535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 03</w:t>
      </w:r>
    </w:p>
    <w:p w:rsidR="00BB1916" w:rsidRPr="002E30FA" w:rsidRDefault="00146F47" w:rsidP="005959ED">
      <w:pPr>
        <w:pStyle w:val="Corpodetexto"/>
        <w:ind w:left="106" w:right="5638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 04...02-propostaemword</w:t>
      </w:r>
    </w:p>
    <w:p w:rsidR="00BB1916" w:rsidRPr="002E30FA" w:rsidRDefault="00146F47">
      <w:pPr>
        <w:pStyle w:val="PargrafodaLista"/>
        <w:numPr>
          <w:ilvl w:val="1"/>
          <w:numId w:val="1"/>
        </w:numPr>
        <w:tabs>
          <w:tab w:val="left" w:pos="506"/>
        </w:tabs>
        <w:spacing w:line="262" w:lineRule="exact"/>
        <w:ind w:hanging="400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orçamentoemexcel</w:t>
      </w:r>
    </w:p>
    <w:p w:rsidR="00BB1916" w:rsidRPr="002E30FA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5959ED" w:rsidRDefault="005959ED" w:rsidP="005959ED">
      <w:pPr>
        <w:pStyle w:val="PargrafodaLista"/>
        <w:tabs>
          <w:tab w:val="left" w:pos="444"/>
          <w:tab w:val="left" w:pos="2410"/>
        </w:tabs>
        <w:spacing w:line="242" w:lineRule="auto"/>
        <w:ind w:left="106" w:right="8331" w:firstLine="0"/>
        <w:jc w:val="both"/>
        <w:rPr>
          <w:rFonts w:ascii="Arial" w:hAnsi="Arial" w:cs="Arial"/>
          <w:spacing w:val="-6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03- </w:t>
      </w:r>
      <w:r w:rsidR="00146F47" w:rsidRPr="002E30FA">
        <w:rPr>
          <w:rFonts w:ascii="Arial" w:hAnsi="Arial" w:cs="Arial"/>
          <w:sz w:val="24"/>
          <w:szCs w:val="24"/>
        </w:rPr>
        <w:t>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="00146F47" w:rsidRPr="002E30FA">
        <w:rPr>
          <w:rFonts w:ascii="Arial" w:hAnsi="Arial" w:cs="Arial"/>
          <w:sz w:val="24"/>
          <w:szCs w:val="24"/>
        </w:rPr>
        <w:t>parte 01</w:t>
      </w:r>
    </w:p>
    <w:p w:rsidR="00BB1916" w:rsidRPr="002E30FA" w:rsidRDefault="00146F47" w:rsidP="005959ED">
      <w:pPr>
        <w:pStyle w:val="PargrafodaLista"/>
        <w:tabs>
          <w:tab w:val="left" w:pos="444"/>
          <w:tab w:val="left" w:pos="1560"/>
        </w:tabs>
        <w:spacing w:line="242" w:lineRule="auto"/>
        <w:ind w:left="106" w:right="8331" w:firstLine="0"/>
        <w:jc w:val="both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 xml:space="preserve">parte </w:t>
      </w:r>
      <w:r w:rsidRPr="002E30FA">
        <w:rPr>
          <w:rFonts w:ascii="Arial" w:hAnsi="Arial" w:cs="Arial"/>
          <w:sz w:val="24"/>
          <w:szCs w:val="24"/>
        </w:rPr>
        <w:lastRenderedPageBreak/>
        <w:t>0203-portifolio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parte03</w:t>
      </w:r>
    </w:p>
    <w:p w:rsidR="00BB1916" w:rsidRPr="002E30FA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:rsidR="005959ED" w:rsidRPr="005959ED" w:rsidRDefault="005959ED" w:rsidP="005959ED">
      <w:pPr>
        <w:pStyle w:val="SemEspaamento"/>
        <w:ind w:left="142"/>
        <w:rPr>
          <w:sz w:val="24"/>
          <w:szCs w:val="24"/>
        </w:rPr>
      </w:pPr>
      <w:r w:rsidRPr="005959ED">
        <w:rPr>
          <w:sz w:val="24"/>
          <w:szCs w:val="24"/>
        </w:rPr>
        <w:t>04-</w:t>
      </w:r>
      <w:r w:rsidR="00146F47" w:rsidRPr="005959ED">
        <w:rPr>
          <w:sz w:val="24"/>
          <w:szCs w:val="24"/>
        </w:rPr>
        <w:t>curriculo</w:t>
      </w:r>
      <w:r w:rsidR="00FA7939" w:rsidRPr="005959ED">
        <w:rPr>
          <w:sz w:val="24"/>
          <w:szCs w:val="24"/>
        </w:rPr>
        <w:t>-</w:t>
      </w:r>
      <w:r w:rsidR="00146F47" w:rsidRPr="005959ED">
        <w:rPr>
          <w:sz w:val="24"/>
          <w:szCs w:val="24"/>
        </w:rPr>
        <w:t xml:space="preserve">parte </w:t>
      </w:r>
      <w:r w:rsidRPr="005959ED">
        <w:rPr>
          <w:sz w:val="24"/>
          <w:szCs w:val="24"/>
        </w:rPr>
        <w:t>0</w:t>
      </w:r>
      <w:r w:rsidR="00146F47" w:rsidRPr="005959ED">
        <w:rPr>
          <w:sz w:val="24"/>
          <w:szCs w:val="24"/>
        </w:rPr>
        <w:t>1</w:t>
      </w:r>
    </w:p>
    <w:p w:rsidR="00BB1916" w:rsidRPr="005959ED" w:rsidRDefault="00146F47" w:rsidP="005959ED">
      <w:pPr>
        <w:pStyle w:val="SemEspaamento"/>
        <w:ind w:left="142"/>
        <w:rPr>
          <w:sz w:val="24"/>
          <w:szCs w:val="24"/>
        </w:rPr>
      </w:pPr>
      <w:r w:rsidRPr="005959ED">
        <w:rPr>
          <w:sz w:val="24"/>
          <w:szCs w:val="24"/>
        </w:rPr>
        <w:t>04-curriculo</w:t>
      </w:r>
      <w:r w:rsidR="00FA7939" w:rsidRPr="005959ED">
        <w:rPr>
          <w:sz w:val="24"/>
          <w:szCs w:val="24"/>
        </w:rPr>
        <w:t>-</w:t>
      </w:r>
      <w:r w:rsidRPr="005959ED">
        <w:rPr>
          <w:sz w:val="24"/>
          <w:szCs w:val="24"/>
        </w:rPr>
        <w:t>parte02...</w:t>
      </w:r>
    </w:p>
    <w:sectPr w:rsidR="00BB1916" w:rsidRPr="005959ED" w:rsidSect="00582229">
      <w:headerReference w:type="default" r:id="rId7"/>
      <w:pgSz w:w="11910" w:h="16840"/>
      <w:pgMar w:top="2239" w:right="460" w:bottom="851" w:left="709" w:header="39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0B" w:rsidRDefault="00AE740B">
      <w:r>
        <w:separator/>
      </w:r>
    </w:p>
  </w:endnote>
  <w:endnote w:type="continuationSeparator" w:id="0">
    <w:p w:rsidR="00AE740B" w:rsidRDefault="00AE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0B" w:rsidRDefault="00AE740B">
      <w:r>
        <w:separator/>
      </w:r>
    </w:p>
  </w:footnote>
  <w:footnote w:type="continuationSeparator" w:id="0">
    <w:p w:rsidR="00AE740B" w:rsidRDefault="00AE7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923" w:type="dxa"/>
      <w:tblLayout w:type="fixed"/>
      <w:tblCellMar>
        <w:left w:w="113" w:type="dxa"/>
        <w:right w:w="113" w:type="dxa"/>
      </w:tblCellMar>
      <w:tblLook w:val="0000"/>
    </w:tblPr>
    <w:tblGrid>
      <w:gridCol w:w="2268"/>
      <w:gridCol w:w="6663"/>
    </w:tblGrid>
    <w:tr w:rsidR="000F4C34" w:rsidTr="00545473">
      <w:trPr>
        <w:cantSplit/>
        <w:trHeight w:val="1242"/>
      </w:trPr>
      <w:tc>
        <w:tcPr>
          <w:tcW w:w="2268" w:type="dxa"/>
          <w:vAlign w:val="center"/>
        </w:tcPr>
        <w:p w:rsidR="000F4C34" w:rsidRDefault="000F4C34" w:rsidP="00545473">
          <w:pPr>
            <w:ind w:right="1925"/>
            <w:rPr>
              <w:sz w:val="18"/>
            </w:rPr>
          </w:pPr>
          <w:r>
            <w:rPr>
              <w:noProof/>
              <w:bdr w:val="none" w:sz="0" w:space="0" w:color="auto" w:frame="1"/>
              <w:lang w:val="pt-BR" w:eastAsia="pt-BR"/>
            </w:rPr>
            <w:drawing>
              <wp:inline distT="0" distB="0" distL="0" distR="0">
                <wp:extent cx="1362075" cy="695325"/>
                <wp:effectExtent l="19050" t="0" r="9525" b="0"/>
                <wp:docPr id="2" name="Imagem 3" descr="GOV_LOGO_HORIZONTAL_versão PRINCIP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GOV_LOGO_HORIZONTAL_versão PRINCIP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134" r="94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0F4C34" w:rsidRPr="003D36BC" w:rsidRDefault="000F4C34" w:rsidP="00545473">
          <w:pPr>
            <w:pStyle w:val="Ttulo2"/>
            <w:jc w:val="center"/>
            <w:rPr>
              <w:sz w:val="22"/>
            </w:rPr>
          </w:pPr>
        </w:p>
        <w:p w:rsidR="000F4C34" w:rsidRPr="003D36BC" w:rsidRDefault="000F4C34" w:rsidP="00545473">
          <w:pPr>
            <w:pStyle w:val="Ttulo2"/>
            <w:jc w:val="center"/>
            <w:rPr>
              <w:rFonts w:ascii="Verdana" w:hAnsi="Verdana" w:cs="Tahoma"/>
              <w:b w:val="0"/>
              <w:color w:val="auto"/>
              <w:sz w:val="20"/>
              <w:szCs w:val="22"/>
            </w:rPr>
          </w:pPr>
          <w:r w:rsidRPr="003D36BC">
            <w:rPr>
              <w:rFonts w:ascii="Verdana" w:hAnsi="Verdana" w:cs="Tahoma"/>
              <w:color w:val="auto"/>
              <w:sz w:val="20"/>
              <w:szCs w:val="22"/>
            </w:rPr>
            <w:t>GOVERNO DO ESTADO DE SÃO PAULO</w:t>
          </w:r>
        </w:p>
        <w:p w:rsidR="000F4C34" w:rsidRPr="003D36BC" w:rsidRDefault="000F4C34" w:rsidP="00545473">
          <w:pPr>
            <w:jc w:val="center"/>
            <w:rPr>
              <w:rFonts w:ascii="Verdana" w:hAnsi="Verdana" w:cs="Tahoma"/>
              <w:sz w:val="18"/>
            </w:rPr>
          </w:pPr>
          <w:r w:rsidRPr="003D36BC">
            <w:rPr>
              <w:rFonts w:ascii="Verdana" w:hAnsi="Verdana" w:cs="Tahoma"/>
              <w:sz w:val="18"/>
            </w:rPr>
            <w:t>SECRETARIA D</w:t>
          </w:r>
          <w:r w:rsidR="00091A3D">
            <w:rPr>
              <w:rFonts w:ascii="Verdana" w:hAnsi="Verdana" w:cs="Tahoma"/>
              <w:sz w:val="18"/>
            </w:rPr>
            <w:t>A</w:t>
          </w:r>
          <w:r w:rsidRPr="003D36BC">
            <w:rPr>
              <w:rFonts w:ascii="Verdana" w:hAnsi="Verdana" w:cs="Tahoma"/>
              <w:sz w:val="18"/>
            </w:rPr>
            <w:t xml:space="preserve"> CULTURA, ECONOMIA E INDÚTRIA CRIATIVAS</w:t>
          </w:r>
        </w:p>
        <w:p w:rsidR="000F4C34" w:rsidRPr="003D36BC" w:rsidRDefault="000F4C34" w:rsidP="00545473">
          <w:pPr>
            <w:jc w:val="center"/>
            <w:rPr>
              <w:rFonts w:ascii="Verdana" w:hAnsi="Verdana" w:cs="Tahoma"/>
              <w:sz w:val="18"/>
            </w:rPr>
          </w:pPr>
          <w:r>
            <w:rPr>
              <w:rFonts w:ascii="Verdana" w:hAnsi="Verdana" w:cs="Tahoma"/>
              <w:sz w:val="18"/>
            </w:rPr>
            <w:t>GABINETE DA SECRETÁRIA</w:t>
          </w:r>
        </w:p>
        <w:p w:rsidR="000F4C34" w:rsidRPr="00AD18AC" w:rsidRDefault="000F4C34" w:rsidP="00545473">
          <w:pPr>
            <w:jc w:val="center"/>
            <w:rPr>
              <w:rFonts w:ascii="Verdana" w:hAnsi="Verdana" w:cs="Tahoma"/>
              <w:sz w:val="20"/>
            </w:rPr>
          </w:pPr>
        </w:p>
      </w:tc>
    </w:tr>
  </w:tbl>
  <w:p w:rsidR="00BB1916" w:rsidRDefault="00D7029F">
    <w:pPr>
      <w:pStyle w:val="Corpodetexto"/>
      <w:spacing w:line="14" w:lineRule="auto"/>
      <w:rPr>
        <w:sz w:val="20"/>
      </w:rPr>
    </w:pPr>
    <w:r w:rsidRPr="00D702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117.8pt;margin-top:29.9pt;width:449.45pt;height:5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" filled="f" stroked="f">
          <v:textbox style="mso-next-textbox:#Text Box 1" inset="0,0,0,0">
            <w:txbxContent>
              <w:p w:rsidR="00BB1916" w:rsidRDefault="00BB1916" w:rsidP="007B2DF3">
                <w:pPr>
                  <w:spacing w:before="49"/>
                  <w:ind w:left="8" w:right="8"/>
                  <w:jc w:val="center"/>
                  <w:rPr>
                    <w:rFonts w:ascii="Verdana" w:hAnsi="Verdana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37B"/>
    <w:multiLevelType w:val="hybridMultilevel"/>
    <w:tmpl w:val="2F36B5CE"/>
    <w:lvl w:ilvl="0" w:tplc="3FF60C8C">
      <w:start w:val="24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1A580D18">
      <w:start w:val="1"/>
      <w:numFmt w:val="decimalZero"/>
      <w:lvlText w:val="%2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2" w:tplc="A7423962">
      <w:numFmt w:val="bullet"/>
      <w:lvlText w:val="•"/>
      <w:lvlJc w:val="left"/>
      <w:pPr>
        <w:ind w:left="1664" w:hanging="399"/>
      </w:pPr>
      <w:rPr>
        <w:rFonts w:hint="default"/>
        <w:lang w:val="pt-PT" w:eastAsia="en-US" w:bidi="ar-SA"/>
      </w:rPr>
    </w:lvl>
    <w:lvl w:ilvl="3" w:tplc="CB066230">
      <w:numFmt w:val="bullet"/>
      <w:lvlText w:val="•"/>
      <w:lvlJc w:val="left"/>
      <w:pPr>
        <w:ind w:left="2829" w:hanging="399"/>
      </w:pPr>
      <w:rPr>
        <w:rFonts w:hint="default"/>
        <w:lang w:val="pt-PT" w:eastAsia="en-US" w:bidi="ar-SA"/>
      </w:rPr>
    </w:lvl>
    <w:lvl w:ilvl="4" w:tplc="2B8054AC">
      <w:numFmt w:val="bullet"/>
      <w:lvlText w:val="•"/>
      <w:lvlJc w:val="left"/>
      <w:pPr>
        <w:ind w:left="3994" w:hanging="399"/>
      </w:pPr>
      <w:rPr>
        <w:rFonts w:hint="default"/>
        <w:lang w:val="pt-PT" w:eastAsia="en-US" w:bidi="ar-SA"/>
      </w:rPr>
    </w:lvl>
    <w:lvl w:ilvl="5" w:tplc="A48280E2">
      <w:numFmt w:val="bullet"/>
      <w:lvlText w:val="•"/>
      <w:lvlJc w:val="left"/>
      <w:pPr>
        <w:ind w:left="5159" w:hanging="399"/>
      </w:pPr>
      <w:rPr>
        <w:rFonts w:hint="default"/>
        <w:lang w:val="pt-PT" w:eastAsia="en-US" w:bidi="ar-SA"/>
      </w:rPr>
    </w:lvl>
    <w:lvl w:ilvl="6" w:tplc="D8FCCC08">
      <w:numFmt w:val="bullet"/>
      <w:lvlText w:val="•"/>
      <w:lvlJc w:val="left"/>
      <w:pPr>
        <w:ind w:left="6324" w:hanging="399"/>
      </w:pPr>
      <w:rPr>
        <w:rFonts w:hint="default"/>
        <w:lang w:val="pt-PT" w:eastAsia="en-US" w:bidi="ar-SA"/>
      </w:rPr>
    </w:lvl>
    <w:lvl w:ilvl="7" w:tplc="F1B2CFEE">
      <w:numFmt w:val="bullet"/>
      <w:lvlText w:val="•"/>
      <w:lvlJc w:val="left"/>
      <w:pPr>
        <w:ind w:left="7489" w:hanging="399"/>
      </w:pPr>
      <w:rPr>
        <w:rFonts w:hint="default"/>
        <w:lang w:val="pt-PT" w:eastAsia="en-US" w:bidi="ar-SA"/>
      </w:rPr>
    </w:lvl>
    <w:lvl w:ilvl="8" w:tplc="7F2C1A9E">
      <w:numFmt w:val="bullet"/>
      <w:lvlText w:val="•"/>
      <w:lvlJc w:val="left"/>
      <w:pPr>
        <w:ind w:left="8654" w:hanging="399"/>
      </w:pPr>
      <w:rPr>
        <w:rFonts w:hint="default"/>
        <w:lang w:val="pt-PT" w:eastAsia="en-US" w:bidi="ar-SA"/>
      </w:rPr>
    </w:lvl>
  </w:abstractNum>
  <w:abstractNum w:abstractNumId="1">
    <w:nsid w:val="1FA657E1"/>
    <w:multiLevelType w:val="hybridMultilevel"/>
    <w:tmpl w:val="3C7A84D6"/>
    <w:lvl w:ilvl="0" w:tplc="94504BFC">
      <w:start w:val="4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626562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4F43BB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9BE2C37E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52ECA83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2E09C90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97247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83C46BB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96629C4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2">
    <w:nsid w:val="28557C7A"/>
    <w:multiLevelType w:val="hybridMultilevel"/>
    <w:tmpl w:val="E81E4704"/>
    <w:lvl w:ilvl="0" w:tplc="BA18D990">
      <w:start w:val="10"/>
      <w:numFmt w:val="decimal"/>
      <w:lvlText w:val="%1-"/>
      <w:lvlJc w:val="left"/>
      <w:pPr>
        <w:ind w:left="106" w:hanging="399"/>
      </w:pPr>
      <w:rPr>
        <w:rFonts w:ascii="Arial" w:eastAsia="Arial MT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B270FAEA">
      <w:numFmt w:val="bullet"/>
      <w:lvlText w:val="•"/>
      <w:lvlJc w:val="left"/>
      <w:pPr>
        <w:ind w:left="1188" w:hanging="399"/>
      </w:pPr>
      <w:rPr>
        <w:rFonts w:hint="default"/>
        <w:lang w:val="pt-PT" w:eastAsia="en-US" w:bidi="ar-SA"/>
      </w:rPr>
    </w:lvl>
    <w:lvl w:ilvl="2" w:tplc="986E2A30">
      <w:numFmt w:val="bullet"/>
      <w:lvlText w:val="•"/>
      <w:lvlJc w:val="left"/>
      <w:pPr>
        <w:ind w:left="2276" w:hanging="399"/>
      </w:pPr>
      <w:rPr>
        <w:rFonts w:hint="default"/>
        <w:lang w:val="pt-PT" w:eastAsia="en-US" w:bidi="ar-SA"/>
      </w:rPr>
    </w:lvl>
    <w:lvl w:ilvl="3" w:tplc="F6386540">
      <w:numFmt w:val="bullet"/>
      <w:lvlText w:val="•"/>
      <w:lvlJc w:val="left"/>
      <w:pPr>
        <w:ind w:left="3365" w:hanging="399"/>
      </w:pPr>
      <w:rPr>
        <w:rFonts w:hint="default"/>
        <w:lang w:val="pt-PT" w:eastAsia="en-US" w:bidi="ar-SA"/>
      </w:rPr>
    </w:lvl>
    <w:lvl w:ilvl="4" w:tplc="AFEC6512">
      <w:numFmt w:val="bullet"/>
      <w:lvlText w:val="•"/>
      <w:lvlJc w:val="left"/>
      <w:pPr>
        <w:ind w:left="4453" w:hanging="399"/>
      </w:pPr>
      <w:rPr>
        <w:rFonts w:hint="default"/>
        <w:lang w:val="pt-PT" w:eastAsia="en-US" w:bidi="ar-SA"/>
      </w:rPr>
    </w:lvl>
    <w:lvl w:ilvl="5" w:tplc="C1BA709C">
      <w:numFmt w:val="bullet"/>
      <w:lvlText w:val="•"/>
      <w:lvlJc w:val="left"/>
      <w:pPr>
        <w:ind w:left="5542" w:hanging="399"/>
      </w:pPr>
      <w:rPr>
        <w:rFonts w:hint="default"/>
        <w:lang w:val="pt-PT" w:eastAsia="en-US" w:bidi="ar-SA"/>
      </w:rPr>
    </w:lvl>
    <w:lvl w:ilvl="6" w:tplc="77AECCF0">
      <w:numFmt w:val="bullet"/>
      <w:lvlText w:val="•"/>
      <w:lvlJc w:val="left"/>
      <w:pPr>
        <w:ind w:left="6630" w:hanging="399"/>
      </w:pPr>
      <w:rPr>
        <w:rFonts w:hint="default"/>
        <w:lang w:val="pt-PT" w:eastAsia="en-US" w:bidi="ar-SA"/>
      </w:rPr>
    </w:lvl>
    <w:lvl w:ilvl="7" w:tplc="BC3CD06A">
      <w:numFmt w:val="bullet"/>
      <w:lvlText w:val="•"/>
      <w:lvlJc w:val="left"/>
      <w:pPr>
        <w:ind w:left="7718" w:hanging="399"/>
      </w:pPr>
      <w:rPr>
        <w:rFonts w:hint="default"/>
        <w:lang w:val="pt-PT" w:eastAsia="en-US" w:bidi="ar-SA"/>
      </w:rPr>
    </w:lvl>
    <w:lvl w:ilvl="8" w:tplc="07280C98">
      <w:numFmt w:val="bullet"/>
      <w:lvlText w:val="•"/>
      <w:lvlJc w:val="left"/>
      <w:pPr>
        <w:ind w:left="8807" w:hanging="399"/>
      </w:pPr>
      <w:rPr>
        <w:rFonts w:hint="default"/>
        <w:lang w:val="pt-PT" w:eastAsia="en-US" w:bidi="ar-SA"/>
      </w:rPr>
    </w:lvl>
  </w:abstractNum>
  <w:abstractNum w:abstractNumId="3">
    <w:nsid w:val="30642823"/>
    <w:multiLevelType w:val="hybridMultilevel"/>
    <w:tmpl w:val="925E895E"/>
    <w:lvl w:ilvl="0" w:tplc="554EE5B4">
      <w:start w:val="1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DBA26144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7CE78C0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3BE5A3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0BD2D250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E0F6E1D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12906A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49473C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32FBF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4">
    <w:nsid w:val="36FD417F"/>
    <w:multiLevelType w:val="hybridMultilevel"/>
    <w:tmpl w:val="F4E0EAEE"/>
    <w:lvl w:ilvl="0" w:tplc="5FD020B4">
      <w:start w:val="12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BB0E7BEA">
      <w:numFmt w:val="bullet"/>
      <w:lvlText w:val="•"/>
      <w:lvlJc w:val="left"/>
      <w:pPr>
        <w:ind w:left="1494" w:hanging="338"/>
      </w:pPr>
      <w:rPr>
        <w:rFonts w:hint="default"/>
        <w:lang w:val="pt-PT" w:eastAsia="en-US" w:bidi="ar-SA"/>
      </w:rPr>
    </w:lvl>
    <w:lvl w:ilvl="2" w:tplc="3F74C7DE">
      <w:numFmt w:val="bullet"/>
      <w:lvlText w:val="•"/>
      <w:lvlJc w:val="left"/>
      <w:pPr>
        <w:ind w:left="2548" w:hanging="338"/>
      </w:pPr>
      <w:rPr>
        <w:rFonts w:hint="default"/>
        <w:lang w:val="pt-PT" w:eastAsia="en-US" w:bidi="ar-SA"/>
      </w:rPr>
    </w:lvl>
    <w:lvl w:ilvl="3" w:tplc="3872BE06">
      <w:numFmt w:val="bullet"/>
      <w:lvlText w:val="•"/>
      <w:lvlJc w:val="left"/>
      <w:pPr>
        <w:ind w:left="3603" w:hanging="338"/>
      </w:pPr>
      <w:rPr>
        <w:rFonts w:hint="default"/>
        <w:lang w:val="pt-PT" w:eastAsia="en-US" w:bidi="ar-SA"/>
      </w:rPr>
    </w:lvl>
    <w:lvl w:ilvl="4" w:tplc="A31AA22A">
      <w:numFmt w:val="bullet"/>
      <w:lvlText w:val="•"/>
      <w:lvlJc w:val="left"/>
      <w:pPr>
        <w:ind w:left="4657" w:hanging="338"/>
      </w:pPr>
      <w:rPr>
        <w:rFonts w:hint="default"/>
        <w:lang w:val="pt-PT" w:eastAsia="en-US" w:bidi="ar-SA"/>
      </w:rPr>
    </w:lvl>
    <w:lvl w:ilvl="5" w:tplc="8C12265C">
      <w:numFmt w:val="bullet"/>
      <w:lvlText w:val="•"/>
      <w:lvlJc w:val="left"/>
      <w:pPr>
        <w:ind w:left="5712" w:hanging="338"/>
      </w:pPr>
      <w:rPr>
        <w:rFonts w:hint="default"/>
        <w:lang w:val="pt-PT" w:eastAsia="en-US" w:bidi="ar-SA"/>
      </w:rPr>
    </w:lvl>
    <w:lvl w:ilvl="6" w:tplc="E7205914">
      <w:numFmt w:val="bullet"/>
      <w:lvlText w:val="•"/>
      <w:lvlJc w:val="left"/>
      <w:pPr>
        <w:ind w:left="6766" w:hanging="338"/>
      </w:pPr>
      <w:rPr>
        <w:rFonts w:hint="default"/>
        <w:lang w:val="pt-PT" w:eastAsia="en-US" w:bidi="ar-SA"/>
      </w:rPr>
    </w:lvl>
    <w:lvl w:ilvl="7" w:tplc="F110905E">
      <w:numFmt w:val="bullet"/>
      <w:lvlText w:val="•"/>
      <w:lvlJc w:val="left"/>
      <w:pPr>
        <w:ind w:left="7820" w:hanging="338"/>
      </w:pPr>
      <w:rPr>
        <w:rFonts w:hint="default"/>
        <w:lang w:val="pt-PT" w:eastAsia="en-US" w:bidi="ar-SA"/>
      </w:rPr>
    </w:lvl>
    <w:lvl w:ilvl="8" w:tplc="EEE0C3B4">
      <w:numFmt w:val="bullet"/>
      <w:lvlText w:val="•"/>
      <w:lvlJc w:val="left"/>
      <w:pPr>
        <w:ind w:left="8875" w:hanging="338"/>
      </w:pPr>
      <w:rPr>
        <w:rFonts w:hint="default"/>
        <w:lang w:val="pt-PT" w:eastAsia="en-US" w:bidi="ar-SA"/>
      </w:rPr>
    </w:lvl>
  </w:abstractNum>
  <w:abstractNum w:abstractNumId="5">
    <w:nsid w:val="41395FF7"/>
    <w:multiLevelType w:val="hybridMultilevel"/>
    <w:tmpl w:val="7D467962"/>
    <w:lvl w:ilvl="0" w:tplc="2528CABA">
      <w:start w:val="3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DD8023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7CAE968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B074D034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13B46578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4900DF8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88128736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C106BADC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114CFA9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6">
    <w:nsid w:val="45103C71"/>
    <w:multiLevelType w:val="hybridMultilevel"/>
    <w:tmpl w:val="F85A4CE8"/>
    <w:lvl w:ilvl="0" w:tplc="BBBA84F6">
      <w:start w:val="8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CC2B50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05200F8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2A52DD76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A094DB26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F5091CC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ACD4F6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1160036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F2AC6E02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7">
    <w:nsid w:val="542C6640"/>
    <w:multiLevelType w:val="hybridMultilevel"/>
    <w:tmpl w:val="CC742CA6"/>
    <w:lvl w:ilvl="0" w:tplc="20D287D4">
      <w:start w:val="7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25849C9E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74CACC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48A081C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F12EF51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2C8C812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8AEDC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B87AB536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7017B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8">
    <w:nsid w:val="5D361D4A"/>
    <w:multiLevelType w:val="hybridMultilevel"/>
    <w:tmpl w:val="726610CC"/>
    <w:lvl w:ilvl="0" w:tplc="D8FA9496">
      <w:start w:val="5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0B5081FA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C6F08C38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AA26F1D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73A0489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1A5233E2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4A4466C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06EA853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A00EAC5E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9">
    <w:nsid w:val="5FA809E9"/>
    <w:multiLevelType w:val="hybridMultilevel"/>
    <w:tmpl w:val="D8EA28E6"/>
    <w:lvl w:ilvl="0" w:tplc="76B2ECB2">
      <w:start w:val="2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A5B4718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E1AF8E4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EB6351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303612B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F70074E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8DACD44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8988302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6504B33A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B1916"/>
    <w:rsid w:val="00091A3D"/>
    <w:rsid w:val="000F4C34"/>
    <w:rsid w:val="00146F47"/>
    <w:rsid w:val="001775A0"/>
    <w:rsid w:val="00191FA3"/>
    <w:rsid w:val="002E30FA"/>
    <w:rsid w:val="00315ABD"/>
    <w:rsid w:val="00353E52"/>
    <w:rsid w:val="003D4058"/>
    <w:rsid w:val="00436B8B"/>
    <w:rsid w:val="004F4EC4"/>
    <w:rsid w:val="00546FD9"/>
    <w:rsid w:val="00582229"/>
    <w:rsid w:val="005959ED"/>
    <w:rsid w:val="006E1F5E"/>
    <w:rsid w:val="0074037E"/>
    <w:rsid w:val="007B2DF3"/>
    <w:rsid w:val="00802A56"/>
    <w:rsid w:val="0085565D"/>
    <w:rsid w:val="009C1313"/>
    <w:rsid w:val="00AE740B"/>
    <w:rsid w:val="00B4769B"/>
    <w:rsid w:val="00BB1916"/>
    <w:rsid w:val="00CA05FF"/>
    <w:rsid w:val="00CC5F06"/>
    <w:rsid w:val="00D7029F"/>
    <w:rsid w:val="00D86FCA"/>
    <w:rsid w:val="00DD18A9"/>
    <w:rsid w:val="00EF09B9"/>
    <w:rsid w:val="00F47F7B"/>
    <w:rsid w:val="00FA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D9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546FD9"/>
    <w:pPr>
      <w:ind w:left="106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6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6FD9"/>
    <w:rPr>
      <w:sz w:val="23"/>
      <w:szCs w:val="23"/>
    </w:rPr>
  </w:style>
  <w:style w:type="paragraph" w:styleId="Ttulo">
    <w:name w:val="Title"/>
    <w:basedOn w:val="Normal"/>
    <w:uiPriority w:val="10"/>
    <w:qFormat/>
    <w:rsid w:val="00546FD9"/>
    <w:pPr>
      <w:spacing w:before="20"/>
      <w:ind w:left="8" w:right="8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46FD9"/>
    <w:pPr>
      <w:spacing w:line="264" w:lineRule="exact"/>
      <w:ind w:left="505" w:hanging="400"/>
    </w:pPr>
  </w:style>
  <w:style w:type="paragraph" w:customStyle="1" w:styleId="TableParagraph">
    <w:name w:val="Table Paragraph"/>
    <w:basedOn w:val="Normal"/>
    <w:uiPriority w:val="1"/>
    <w:qFormat/>
    <w:rsid w:val="00546FD9"/>
  </w:style>
  <w:style w:type="paragraph" w:styleId="Cabealho">
    <w:name w:val="header"/>
    <w:basedOn w:val="Normal"/>
    <w:link w:val="Cabealho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65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65D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5959ED"/>
    <w:rPr>
      <w:rFonts w:ascii="Arial MT" w:eastAsia="Arial MT" w:hAnsi="Arial MT" w:cs="Arial MT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6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F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FCA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SC N</vt:lpstr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rsilva</dc:creator>
  <cp:lastModifiedBy>tasantos</cp:lastModifiedBy>
  <cp:revision>20</cp:revision>
  <dcterms:created xsi:type="dcterms:W3CDTF">2021-04-05T21:43:00Z</dcterms:created>
  <dcterms:modified xsi:type="dcterms:W3CDTF">2024-03-27T20:05:00Z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