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E9" w:rsidRPr="00735F4A" w:rsidRDefault="00BA604C" w:rsidP="003856C8">
      <w:pPr>
        <w:ind w:left="326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1950C6">
        <w:rPr>
          <w:rFonts w:ascii="Arial" w:hAnsi="Arial" w:cs="Arial"/>
          <w:b/>
          <w:sz w:val="20"/>
          <w:szCs w:val="20"/>
        </w:rPr>
        <w:t xml:space="preserve">º </w:t>
      </w:r>
      <w:r w:rsidR="005A18E9" w:rsidRPr="00735F4A">
        <w:rPr>
          <w:rFonts w:ascii="Arial" w:hAnsi="Arial" w:cs="Arial"/>
          <w:b/>
          <w:sz w:val="20"/>
          <w:szCs w:val="20"/>
        </w:rPr>
        <w:t>TERMO DE ADITAMENTO</w:t>
      </w:r>
      <w:r w:rsidR="00F52331">
        <w:rPr>
          <w:rFonts w:ascii="Arial" w:hAnsi="Arial" w:cs="Arial"/>
          <w:b/>
          <w:sz w:val="20"/>
          <w:szCs w:val="20"/>
        </w:rPr>
        <w:t xml:space="preserve"> </w:t>
      </w:r>
      <w:r w:rsidR="004D6B24" w:rsidRPr="00735F4A">
        <w:rPr>
          <w:rFonts w:ascii="Arial" w:hAnsi="Arial" w:cs="Arial"/>
          <w:b/>
          <w:sz w:val="20"/>
          <w:szCs w:val="20"/>
        </w:rPr>
        <w:t>AO CONTRATO DE GESTÃO 007/2013</w:t>
      </w:r>
      <w:r w:rsidR="005A18E9" w:rsidRPr="00735F4A">
        <w:rPr>
          <w:rFonts w:ascii="Arial" w:hAnsi="Arial" w:cs="Arial"/>
          <w:b/>
          <w:sz w:val="20"/>
          <w:szCs w:val="20"/>
        </w:rPr>
        <w:t xml:space="preserve"> QUE ENTRE SI CELEBRAM O ESTADO DE SÃO PAULO, POR INTERMÉDIO DA SECRET</w:t>
      </w:r>
      <w:r w:rsidR="001C3457" w:rsidRPr="00735F4A">
        <w:rPr>
          <w:rFonts w:ascii="Arial" w:hAnsi="Arial" w:cs="Arial"/>
          <w:b/>
          <w:sz w:val="20"/>
          <w:szCs w:val="20"/>
        </w:rPr>
        <w:t xml:space="preserve">ARIA DA CULTURA, E A ASSOCIAÇÃO MUSEU DE ARTE SACRA DE SÃO PAULO-SAMAS </w:t>
      </w:r>
      <w:r w:rsidR="005A18E9" w:rsidRPr="00735F4A">
        <w:rPr>
          <w:rFonts w:ascii="Arial" w:hAnsi="Arial" w:cs="Arial"/>
          <w:b/>
          <w:sz w:val="20"/>
          <w:szCs w:val="20"/>
        </w:rPr>
        <w:t>QUALIFICADA COMO</w:t>
      </w:r>
      <w:r w:rsidR="00182054">
        <w:rPr>
          <w:rFonts w:ascii="Arial" w:hAnsi="Arial" w:cs="Arial"/>
          <w:b/>
          <w:sz w:val="20"/>
          <w:szCs w:val="20"/>
        </w:rPr>
        <w:t xml:space="preserve"> ORGANIZAÇÃO SOCIAL DE CULTURA,</w:t>
      </w:r>
      <w:r w:rsidR="00302F2B">
        <w:rPr>
          <w:rFonts w:ascii="Arial" w:hAnsi="Arial" w:cs="Arial"/>
          <w:b/>
          <w:sz w:val="20"/>
          <w:szCs w:val="20"/>
        </w:rPr>
        <w:t xml:space="preserve"> </w:t>
      </w:r>
      <w:r w:rsidR="003F695C" w:rsidRPr="003F695C">
        <w:rPr>
          <w:rFonts w:ascii="Arial" w:hAnsi="Arial" w:cs="Arial"/>
          <w:b/>
          <w:sz w:val="20"/>
          <w:szCs w:val="20"/>
        </w:rPr>
        <w:t>ALTERANDO O ANEXO II (CRONOGRAMA DE DESEMBOLSO)</w:t>
      </w:r>
      <w:r w:rsidR="003F695C">
        <w:rPr>
          <w:rFonts w:ascii="Arial" w:hAnsi="Arial" w:cs="Arial"/>
          <w:b/>
          <w:sz w:val="20"/>
          <w:szCs w:val="20"/>
        </w:rPr>
        <w:t xml:space="preserve"> E INCLUÍNDO LAUDO DE INSTALAÇÕES ELÉTRICAS COMO ANEXO DESTE ADITIVO</w:t>
      </w:r>
      <w:r w:rsidR="003F695C" w:rsidRPr="003F695C">
        <w:rPr>
          <w:rFonts w:ascii="Arial" w:hAnsi="Arial" w:cs="Arial"/>
          <w:b/>
          <w:sz w:val="20"/>
          <w:szCs w:val="20"/>
        </w:rPr>
        <w:t>.</w:t>
      </w:r>
    </w:p>
    <w:p w:rsidR="00EC5D28" w:rsidRDefault="00EC5D28" w:rsidP="003856C8">
      <w:pPr>
        <w:pStyle w:val="Default"/>
        <w:jc w:val="both"/>
        <w:rPr>
          <w:sz w:val="20"/>
          <w:szCs w:val="20"/>
        </w:rPr>
      </w:pPr>
    </w:p>
    <w:p w:rsidR="00EC5D28" w:rsidRDefault="00EC5D28" w:rsidP="003856C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Pelo presente instrumento, de um lado o Estado de São Paulo, por intermédio da SECRETARIA DA CULTURA, com sede nesta cidade, na Rua Mauá, nº 51, Luz, CEP 01028-000, São Paulo, SP, neste ato representado pelo Titular da Pasta, </w:t>
      </w:r>
      <w:r w:rsidR="00FA04F7" w:rsidRPr="00FA04F7">
        <w:rPr>
          <w:sz w:val="20"/>
          <w:szCs w:val="20"/>
        </w:rPr>
        <w:t>José Luiz Penna, brasileiro, portador da cédula de identidade RG nº 5.970.355-6 e do CPF/MF nº 501.924.008-</w:t>
      </w:r>
      <w:proofErr w:type="gramStart"/>
      <w:r w:rsidR="00FA04F7" w:rsidRPr="00FA04F7">
        <w:rPr>
          <w:sz w:val="20"/>
          <w:szCs w:val="20"/>
        </w:rPr>
        <w:t>78,</w:t>
      </w:r>
      <w:r w:rsidR="00B25ADA">
        <w:rPr>
          <w:sz w:val="20"/>
          <w:szCs w:val="20"/>
        </w:rPr>
        <w:t xml:space="preserve"> doravante denominada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CONTRATANTE</w:t>
      </w:r>
      <w:proofErr w:type="gramEnd"/>
      <w:r>
        <w:rPr>
          <w:sz w:val="20"/>
          <w:szCs w:val="20"/>
        </w:rPr>
        <w:t xml:space="preserve">, e de outro lado a </w:t>
      </w:r>
      <w:r w:rsidRPr="00E27ABC">
        <w:rPr>
          <w:b/>
          <w:sz w:val="20"/>
          <w:szCs w:val="20"/>
        </w:rPr>
        <w:t>ASSOCIAÇÃO MUSEU DE ARTE SACRA DE SÃO PAULO-SAMAS</w:t>
      </w:r>
      <w:r>
        <w:rPr>
          <w:sz w:val="20"/>
          <w:szCs w:val="20"/>
        </w:rPr>
        <w:t>, Organização Social de Cultura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 xml:space="preserve">com CNPJ/MF nº </w:t>
      </w:r>
      <w:r w:rsidRPr="000A0855">
        <w:rPr>
          <w:sz w:val="20"/>
          <w:szCs w:val="20"/>
        </w:rPr>
        <w:t>67. 848.994/0001-71</w:t>
      </w:r>
      <w:r>
        <w:rPr>
          <w:sz w:val="20"/>
          <w:szCs w:val="20"/>
        </w:rPr>
        <w:t>, tendo e</w:t>
      </w:r>
      <w:r w:rsidR="00413035">
        <w:rPr>
          <w:sz w:val="20"/>
          <w:szCs w:val="20"/>
        </w:rPr>
        <w:t>ndereço à Avenida Tiradentes, nº</w:t>
      </w:r>
      <w:r w:rsidR="003F695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676 – Bairro LUZ– CEP: </w:t>
      </w:r>
      <w:r w:rsidRPr="000A0855">
        <w:rPr>
          <w:sz w:val="20"/>
          <w:szCs w:val="20"/>
        </w:rPr>
        <w:t xml:space="preserve">01102-000 </w:t>
      </w:r>
      <w:r>
        <w:rPr>
          <w:sz w:val="20"/>
          <w:szCs w:val="20"/>
        </w:rPr>
        <w:t>– Cidade São Paulo- SP, e com estatuto registrado no 7º Cartório Oficial de Registro de Títulos e Documentos e Civil de Pessoa Jurídica da Cidade de São Paulo - SP, sob nº</w:t>
      </w:r>
      <w:r w:rsidR="003F695C">
        <w:rPr>
          <w:sz w:val="20"/>
          <w:szCs w:val="20"/>
        </w:rPr>
        <w:t xml:space="preserve"> </w:t>
      </w:r>
      <w:r>
        <w:rPr>
          <w:sz w:val="20"/>
          <w:szCs w:val="20"/>
        </w:rPr>
        <w:t>57691, neste ato representado por</w:t>
      </w:r>
      <w:r w:rsidRPr="00811A69">
        <w:rPr>
          <w:sz w:val="20"/>
          <w:szCs w:val="20"/>
        </w:rPr>
        <w:t xml:space="preserve"> </w:t>
      </w:r>
      <w:r w:rsidRPr="00B252B3">
        <w:rPr>
          <w:sz w:val="20"/>
          <w:szCs w:val="20"/>
        </w:rPr>
        <w:t>Sr José Carlos Reis Marçal</w:t>
      </w:r>
      <w:r w:rsidRPr="000A0855">
        <w:rPr>
          <w:sz w:val="20"/>
          <w:szCs w:val="20"/>
        </w:rPr>
        <w:t xml:space="preserve"> de Barros</w:t>
      </w:r>
      <w:r>
        <w:rPr>
          <w:sz w:val="20"/>
          <w:szCs w:val="20"/>
        </w:rPr>
        <w:t xml:space="preserve">, </w:t>
      </w:r>
      <w:r w:rsidRPr="000A0855">
        <w:rPr>
          <w:sz w:val="20"/>
          <w:szCs w:val="20"/>
        </w:rPr>
        <w:t>Diretor Executivo</w:t>
      </w:r>
      <w:r>
        <w:rPr>
          <w:sz w:val="20"/>
          <w:szCs w:val="20"/>
        </w:rPr>
        <w:t xml:space="preserve">, brasileiro, portador da cédula de identidade RG nº </w:t>
      </w:r>
      <w:r w:rsidRPr="000A0855">
        <w:rPr>
          <w:sz w:val="20"/>
          <w:szCs w:val="20"/>
        </w:rPr>
        <w:t>2.439.853-6</w:t>
      </w:r>
      <w:r w:rsidR="00605D0D" w:rsidRPr="000A0855">
        <w:rPr>
          <w:sz w:val="20"/>
          <w:szCs w:val="20"/>
        </w:rPr>
        <w:t xml:space="preserve"> </w:t>
      </w:r>
      <w:r>
        <w:rPr>
          <w:sz w:val="20"/>
          <w:szCs w:val="20"/>
        </w:rPr>
        <w:t>do CPF/MF n°</w:t>
      </w:r>
      <w:r w:rsidR="003F695C">
        <w:rPr>
          <w:sz w:val="20"/>
          <w:szCs w:val="20"/>
        </w:rPr>
        <w:t xml:space="preserve"> </w:t>
      </w:r>
      <w:r w:rsidRPr="000A0855">
        <w:rPr>
          <w:sz w:val="20"/>
          <w:szCs w:val="20"/>
        </w:rPr>
        <w:t>006.582.198-</w:t>
      </w:r>
      <w:r w:rsidR="008A6616" w:rsidRPr="000A0855">
        <w:rPr>
          <w:sz w:val="20"/>
          <w:szCs w:val="20"/>
        </w:rPr>
        <w:t>4</w:t>
      </w:r>
      <w:r w:rsidR="008A6616">
        <w:rPr>
          <w:sz w:val="20"/>
          <w:szCs w:val="20"/>
        </w:rPr>
        <w:t>,</w:t>
      </w:r>
      <w:r>
        <w:rPr>
          <w:sz w:val="20"/>
          <w:szCs w:val="20"/>
        </w:rPr>
        <w:t xml:space="preserve"> doravante denominada </w:t>
      </w:r>
      <w:r>
        <w:rPr>
          <w:b/>
          <w:bCs/>
          <w:sz w:val="20"/>
          <w:szCs w:val="20"/>
        </w:rPr>
        <w:t>CONTRATADA</w:t>
      </w:r>
      <w:r>
        <w:rPr>
          <w:sz w:val="20"/>
          <w:szCs w:val="20"/>
        </w:rPr>
        <w:t xml:space="preserve">, tendo em vista o que dispõe a Lei Complementar Estadual nº 846 de 04/06/1998, o Decreto Estadual nº 43.493, de 29/07/1998 e suas alterações, e considerando a declaração de dispensa de licitação inserida nos autos do Processo SC nº 30685/2013 fl.2044, fundamentada no § 1º, do artigo 6º, da referida Lei Complementar, combinado com o artigo 24, inciso XXIV, da Lei Federal nº 8.666 de 21/06/1993 e alterações posteriores, RESOLVEM celebrar o presente ADITAMENTO </w:t>
      </w:r>
      <w:r w:rsidR="003F695C">
        <w:rPr>
          <w:sz w:val="20"/>
          <w:szCs w:val="20"/>
        </w:rPr>
        <w:t xml:space="preserve">AO </w:t>
      </w:r>
      <w:r>
        <w:rPr>
          <w:sz w:val="20"/>
          <w:szCs w:val="20"/>
        </w:rPr>
        <w:t>CONTRATO DE GESTÃO referente à formação de uma parceria para fomento e execução de atividades relativas à área de Cultura, materializada pelo gerenciamento e execução de atividades a serem desenvolvidas junto ao EQUIPAMENTO</w:t>
      </w:r>
      <w:r w:rsidR="008A6616">
        <w:rPr>
          <w:sz w:val="20"/>
          <w:szCs w:val="20"/>
        </w:rPr>
        <w:t xml:space="preserve"> </w:t>
      </w:r>
      <w:r>
        <w:rPr>
          <w:sz w:val="20"/>
          <w:szCs w:val="20"/>
        </w:rPr>
        <w:t>instalado no</w:t>
      </w:r>
      <w:r w:rsidR="008A6616">
        <w:rPr>
          <w:sz w:val="20"/>
          <w:szCs w:val="20"/>
        </w:rPr>
        <w:t xml:space="preserve"> </w:t>
      </w:r>
      <w:r w:rsidRPr="000A0855">
        <w:rPr>
          <w:sz w:val="20"/>
          <w:szCs w:val="20"/>
        </w:rPr>
        <w:t>en</w:t>
      </w:r>
      <w:r>
        <w:rPr>
          <w:sz w:val="20"/>
          <w:szCs w:val="20"/>
        </w:rPr>
        <w:t>dereço à Avenida: Tiradentes</w:t>
      </w:r>
      <w:r w:rsidRPr="000A0855">
        <w:rPr>
          <w:sz w:val="20"/>
          <w:szCs w:val="20"/>
        </w:rPr>
        <w:t>, nº</w:t>
      </w:r>
      <w:r w:rsidR="00206FA2">
        <w:rPr>
          <w:sz w:val="20"/>
          <w:szCs w:val="20"/>
        </w:rPr>
        <w:t xml:space="preserve"> </w:t>
      </w:r>
      <w:r w:rsidRPr="000A0855">
        <w:rPr>
          <w:sz w:val="20"/>
          <w:szCs w:val="20"/>
        </w:rPr>
        <w:t>676– Bairr</w:t>
      </w:r>
      <w:r>
        <w:rPr>
          <w:sz w:val="20"/>
          <w:szCs w:val="20"/>
        </w:rPr>
        <w:t>o Luz– CEP: 01102-000 – Cidade São Paulo -</w:t>
      </w:r>
      <w:r w:rsidRPr="000A0855">
        <w:rPr>
          <w:sz w:val="20"/>
          <w:szCs w:val="20"/>
        </w:rPr>
        <w:t xml:space="preserve"> SP</w:t>
      </w:r>
      <w:r>
        <w:rPr>
          <w:sz w:val="20"/>
          <w:szCs w:val="20"/>
        </w:rPr>
        <w:t xml:space="preserve"> cujo uso fica permitido pelo período de vigência do presente contrato, mediante as seguintes cláusulas e condições. </w:t>
      </w:r>
    </w:p>
    <w:p w:rsidR="00B40C8B" w:rsidRDefault="00B40C8B" w:rsidP="003856C8">
      <w:pPr>
        <w:pStyle w:val="Default"/>
        <w:jc w:val="both"/>
        <w:rPr>
          <w:b/>
          <w:bCs/>
          <w:sz w:val="20"/>
          <w:szCs w:val="20"/>
        </w:rPr>
      </w:pPr>
    </w:p>
    <w:p w:rsidR="00F379B0" w:rsidRPr="00F379B0" w:rsidRDefault="00F379B0" w:rsidP="003856C8">
      <w:pPr>
        <w:jc w:val="both"/>
        <w:rPr>
          <w:rFonts w:ascii="Arial" w:eastAsia="Dotum" w:hAnsi="Arial" w:cs="Arial"/>
          <w:b/>
          <w:bCs/>
          <w:sz w:val="20"/>
          <w:u w:val="single"/>
        </w:rPr>
      </w:pPr>
      <w:r>
        <w:rPr>
          <w:rFonts w:ascii="Arial" w:eastAsia="Dotum" w:hAnsi="Arial" w:cs="Arial"/>
          <w:b/>
          <w:bCs/>
          <w:sz w:val="20"/>
          <w:u w:val="single"/>
        </w:rPr>
        <w:t>CLÁUSULA PRIMEIRA</w:t>
      </w:r>
    </w:p>
    <w:p w:rsidR="00E116AD" w:rsidRDefault="00E116AD" w:rsidP="003856C8">
      <w:pPr>
        <w:ind w:left="2127"/>
        <w:jc w:val="both"/>
        <w:rPr>
          <w:rFonts w:ascii="Arial" w:eastAsia="Dotum" w:hAnsi="Arial" w:cs="Arial"/>
          <w:bCs/>
          <w:sz w:val="20"/>
        </w:rPr>
      </w:pPr>
      <w:r w:rsidRPr="00942697">
        <w:rPr>
          <w:rFonts w:ascii="Arial" w:eastAsia="Dotum" w:hAnsi="Arial" w:cs="Arial"/>
          <w:bCs/>
          <w:sz w:val="20"/>
        </w:rPr>
        <w:t>O presente aditamento tem por objetivo a alteração do Anexo II – Cronograma de Desembolso</w:t>
      </w:r>
      <w:r w:rsidR="003F695C">
        <w:rPr>
          <w:rFonts w:ascii="Arial" w:eastAsia="Dotum" w:hAnsi="Arial" w:cs="Arial"/>
          <w:bCs/>
          <w:sz w:val="20"/>
        </w:rPr>
        <w:t xml:space="preserve"> e </w:t>
      </w:r>
      <w:r w:rsidR="003F695C" w:rsidRPr="003F695C">
        <w:rPr>
          <w:rFonts w:ascii="Arial" w:eastAsia="Dotum" w:hAnsi="Arial" w:cs="Arial"/>
          <w:bCs/>
          <w:sz w:val="20"/>
        </w:rPr>
        <w:t xml:space="preserve">inclusão do </w:t>
      </w:r>
      <w:r w:rsidR="003F695C">
        <w:rPr>
          <w:rFonts w:ascii="Arial" w:eastAsia="Dotum" w:hAnsi="Arial" w:cs="Arial"/>
          <w:bCs/>
          <w:sz w:val="20"/>
        </w:rPr>
        <w:t>Laudo de Instalações E</w:t>
      </w:r>
      <w:r w:rsidR="003F695C" w:rsidRPr="003F695C">
        <w:rPr>
          <w:rFonts w:ascii="Arial" w:eastAsia="Dotum" w:hAnsi="Arial" w:cs="Arial"/>
          <w:bCs/>
          <w:sz w:val="20"/>
        </w:rPr>
        <w:t>létricas como anexo deste aditivo</w:t>
      </w:r>
      <w:r w:rsidR="003F695C" w:rsidRPr="00942697">
        <w:rPr>
          <w:rFonts w:ascii="Arial" w:eastAsia="Dotum" w:hAnsi="Arial" w:cs="Arial"/>
          <w:bCs/>
          <w:sz w:val="20"/>
        </w:rPr>
        <w:t>.</w:t>
      </w:r>
    </w:p>
    <w:p w:rsidR="003F695C" w:rsidRDefault="003F695C" w:rsidP="003856C8">
      <w:pPr>
        <w:pStyle w:val="Default"/>
        <w:jc w:val="both"/>
        <w:rPr>
          <w:b/>
          <w:bCs/>
          <w:color w:val="auto"/>
          <w:sz w:val="20"/>
          <w:szCs w:val="20"/>
          <w:u w:val="single"/>
        </w:rPr>
      </w:pPr>
    </w:p>
    <w:p w:rsidR="008D7D74" w:rsidRDefault="008D7D74" w:rsidP="003856C8">
      <w:pPr>
        <w:pStyle w:val="Default"/>
        <w:jc w:val="both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CLÁUSULA SEGUNDA</w:t>
      </w:r>
    </w:p>
    <w:p w:rsidR="001950C6" w:rsidRPr="00051546" w:rsidRDefault="003F695C" w:rsidP="003856C8">
      <w:pPr>
        <w:jc w:val="both"/>
        <w:rPr>
          <w:rFonts w:ascii="Arial" w:eastAsia="Dotum" w:hAnsi="Arial" w:cs="Arial"/>
          <w:sz w:val="20"/>
        </w:rPr>
      </w:pPr>
      <w:r>
        <w:rPr>
          <w:rFonts w:ascii="Arial" w:eastAsia="Dotum" w:hAnsi="Arial" w:cs="Arial"/>
          <w:sz w:val="20"/>
        </w:rPr>
        <w:t>Fica alterada o caput da</w:t>
      </w:r>
      <w:r w:rsidR="001950C6" w:rsidRPr="008D7D74">
        <w:rPr>
          <w:rFonts w:ascii="Arial" w:eastAsia="Dotum" w:hAnsi="Arial" w:cs="Arial"/>
          <w:sz w:val="20"/>
        </w:rPr>
        <w:t xml:space="preserve"> CLÁUSULA </w:t>
      </w:r>
      <w:r w:rsidR="001950C6">
        <w:rPr>
          <w:rFonts w:ascii="Arial" w:eastAsia="Dotum" w:hAnsi="Arial" w:cs="Arial"/>
          <w:sz w:val="20"/>
        </w:rPr>
        <w:t xml:space="preserve">SÉTIMA, </w:t>
      </w:r>
      <w:r w:rsidR="001950C6" w:rsidRPr="008D7D74">
        <w:rPr>
          <w:rFonts w:ascii="Arial" w:eastAsia="Dotum" w:hAnsi="Arial" w:cs="Arial"/>
          <w:sz w:val="20"/>
        </w:rPr>
        <w:t xml:space="preserve">do Contrato de Gestão nº </w:t>
      </w:r>
      <w:r w:rsidR="001950C6">
        <w:rPr>
          <w:rFonts w:ascii="Arial" w:eastAsia="Dotum" w:hAnsi="Arial" w:cs="Arial"/>
          <w:sz w:val="20"/>
        </w:rPr>
        <w:t>007</w:t>
      </w:r>
      <w:r w:rsidR="001950C6" w:rsidRPr="008D7D74">
        <w:rPr>
          <w:rFonts w:ascii="Arial" w:eastAsia="Dotum" w:hAnsi="Arial" w:cs="Arial"/>
          <w:sz w:val="20"/>
        </w:rPr>
        <w:t>/</w:t>
      </w:r>
      <w:r w:rsidR="001950C6">
        <w:rPr>
          <w:rFonts w:ascii="Arial" w:eastAsia="Dotum" w:hAnsi="Arial" w:cs="Arial"/>
          <w:sz w:val="20"/>
        </w:rPr>
        <w:t>2013</w:t>
      </w:r>
      <w:r w:rsidR="001950C6" w:rsidRPr="008D7D74">
        <w:rPr>
          <w:rFonts w:ascii="Arial" w:eastAsia="Dotum" w:hAnsi="Arial" w:cs="Arial"/>
          <w:sz w:val="20"/>
        </w:rPr>
        <w:t>, que passa a vigorar com a seguinte redação:</w:t>
      </w:r>
    </w:p>
    <w:p w:rsidR="008E1F75" w:rsidRPr="0087316E" w:rsidRDefault="008E1F75" w:rsidP="003856C8">
      <w:pPr>
        <w:pStyle w:val="Default"/>
        <w:ind w:left="2268"/>
        <w:jc w:val="both"/>
        <w:rPr>
          <w:color w:val="auto"/>
          <w:sz w:val="20"/>
          <w:szCs w:val="20"/>
          <w:u w:val="single"/>
        </w:rPr>
      </w:pPr>
      <w:r w:rsidRPr="0087316E">
        <w:rPr>
          <w:b/>
          <w:bCs/>
          <w:color w:val="auto"/>
          <w:sz w:val="20"/>
          <w:szCs w:val="20"/>
          <w:u w:val="single"/>
        </w:rPr>
        <w:t xml:space="preserve">CLÁUSULA SÉTIMA </w:t>
      </w:r>
    </w:p>
    <w:p w:rsidR="008E1F75" w:rsidRPr="00F8546C" w:rsidRDefault="008E1F75" w:rsidP="003856C8">
      <w:pPr>
        <w:pStyle w:val="Default"/>
        <w:ind w:left="2268"/>
        <w:jc w:val="both"/>
        <w:rPr>
          <w:b/>
          <w:bCs/>
          <w:color w:val="auto"/>
          <w:sz w:val="20"/>
          <w:szCs w:val="20"/>
          <w:u w:val="single"/>
        </w:rPr>
      </w:pPr>
      <w:r w:rsidRPr="00F8546C">
        <w:rPr>
          <w:b/>
          <w:bCs/>
          <w:color w:val="auto"/>
          <w:sz w:val="20"/>
          <w:szCs w:val="20"/>
          <w:u w:val="single"/>
        </w:rPr>
        <w:t xml:space="preserve">DOS RECURSOS FINANCEIROS </w:t>
      </w:r>
    </w:p>
    <w:p w:rsidR="004C0B4D" w:rsidRDefault="008E1F75" w:rsidP="003856C8">
      <w:pPr>
        <w:pStyle w:val="Default"/>
        <w:ind w:left="2268"/>
        <w:jc w:val="both"/>
        <w:rPr>
          <w:color w:val="auto"/>
          <w:sz w:val="20"/>
          <w:szCs w:val="20"/>
        </w:rPr>
      </w:pPr>
      <w:r w:rsidRPr="00F8546C">
        <w:rPr>
          <w:color w:val="auto"/>
          <w:sz w:val="20"/>
          <w:szCs w:val="20"/>
        </w:rPr>
        <w:t xml:space="preserve">PARÁGRAFO PRIMEIRO – Para fomento e execução do objeto deste CONTRATO DE GESTÃO, conforme atividades, metas e compromissos especificados nos Anexos I, II e III, a CONTRATANTE repassará à CONTRATADA, no prazo e condições constantes deste instrumento, bem como no Anexo II – Sistema de Pagamento (Cronograma de Desembolso), a importância global de </w:t>
      </w:r>
      <w:r w:rsidR="00F8546C" w:rsidRPr="00F8546C">
        <w:rPr>
          <w:color w:val="auto"/>
          <w:sz w:val="20"/>
          <w:szCs w:val="20"/>
        </w:rPr>
        <w:t>44.079.345,00 (</w:t>
      </w:r>
      <w:proofErr w:type="gramStart"/>
      <w:r w:rsidR="00F8546C" w:rsidRPr="00F8546C">
        <w:rPr>
          <w:color w:val="auto"/>
          <w:sz w:val="20"/>
          <w:szCs w:val="20"/>
        </w:rPr>
        <w:t>quarenta e quatro milhões, setenta e nove mil e trezentos e</w:t>
      </w:r>
      <w:proofErr w:type="gramEnd"/>
      <w:r w:rsidR="00F8546C" w:rsidRPr="00F8546C">
        <w:rPr>
          <w:color w:val="auto"/>
          <w:sz w:val="20"/>
          <w:szCs w:val="20"/>
        </w:rPr>
        <w:t xml:space="preserve"> quarenta e cinco reais)</w:t>
      </w:r>
      <w:r w:rsidR="001439F0" w:rsidRPr="00F8546C">
        <w:rPr>
          <w:color w:val="auto"/>
          <w:sz w:val="20"/>
          <w:szCs w:val="20"/>
        </w:rPr>
        <w:t>.</w:t>
      </w:r>
    </w:p>
    <w:p w:rsidR="008E1F75" w:rsidRDefault="008E1F75" w:rsidP="003856C8">
      <w:pPr>
        <w:pStyle w:val="Default"/>
        <w:ind w:left="2268"/>
        <w:jc w:val="both"/>
        <w:rPr>
          <w:color w:val="auto"/>
          <w:sz w:val="20"/>
          <w:szCs w:val="20"/>
        </w:rPr>
      </w:pPr>
    </w:p>
    <w:p w:rsidR="008E1F75" w:rsidRPr="008D7D74" w:rsidRDefault="008E1F75" w:rsidP="003856C8">
      <w:pPr>
        <w:jc w:val="both"/>
        <w:rPr>
          <w:rFonts w:ascii="Arial" w:eastAsia="Dotum" w:hAnsi="Arial" w:cs="Arial"/>
          <w:b/>
          <w:bCs/>
          <w:sz w:val="20"/>
          <w:u w:val="single"/>
        </w:rPr>
      </w:pPr>
      <w:r w:rsidRPr="008D7D74">
        <w:rPr>
          <w:rFonts w:ascii="Arial" w:eastAsia="Dotum" w:hAnsi="Arial" w:cs="Arial"/>
          <w:b/>
          <w:bCs/>
          <w:sz w:val="20"/>
          <w:u w:val="single"/>
        </w:rPr>
        <w:t>CLÁUSULA</w:t>
      </w:r>
      <w:r w:rsidR="00206FA2" w:rsidRPr="008D7D74">
        <w:rPr>
          <w:rFonts w:ascii="Arial" w:eastAsia="Dotum" w:hAnsi="Arial" w:cs="Arial"/>
          <w:b/>
          <w:bCs/>
          <w:sz w:val="20"/>
          <w:u w:val="single"/>
        </w:rPr>
        <w:t xml:space="preserve"> </w:t>
      </w:r>
      <w:r w:rsidR="001950C6">
        <w:rPr>
          <w:rFonts w:ascii="Arial" w:eastAsia="Dotum" w:hAnsi="Arial" w:cs="Arial"/>
          <w:b/>
          <w:bCs/>
          <w:sz w:val="20"/>
          <w:u w:val="single"/>
        </w:rPr>
        <w:t>TERCEIRA</w:t>
      </w:r>
    </w:p>
    <w:p w:rsidR="008E1F75" w:rsidRPr="00206FA2" w:rsidRDefault="008E1F75" w:rsidP="003856C8">
      <w:pPr>
        <w:jc w:val="both"/>
        <w:rPr>
          <w:rFonts w:ascii="Arial" w:eastAsia="Dotum" w:hAnsi="Arial" w:cs="Arial"/>
          <w:sz w:val="20"/>
        </w:rPr>
      </w:pPr>
      <w:r w:rsidRPr="008D7D74">
        <w:rPr>
          <w:rFonts w:ascii="Arial" w:eastAsia="Dotum" w:hAnsi="Arial" w:cs="Arial"/>
          <w:sz w:val="20"/>
        </w:rPr>
        <w:t xml:space="preserve">Fica alterada a CLÁUSULA </w:t>
      </w:r>
      <w:r>
        <w:rPr>
          <w:rFonts w:ascii="Arial" w:eastAsia="Dotum" w:hAnsi="Arial" w:cs="Arial"/>
          <w:sz w:val="20"/>
        </w:rPr>
        <w:t>OIT</w:t>
      </w:r>
      <w:r w:rsidR="00C74B97">
        <w:rPr>
          <w:rFonts w:ascii="Arial" w:eastAsia="Dotum" w:hAnsi="Arial" w:cs="Arial"/>
          <w:sz w:val="20"/>
        </w:rPr>
        <w:t>AVA</w:t>
      </w:r>
      <w:r w:rsidRPr="008D7D74">
        <w:rPr>
          <w:rFonts w:ascii="Arial" w:eastAsia="Dotum" w:hAnsi="Arial" w:cs="Arial"/>
          <w:sz w:val="20"/>
        </w:rPr>
        <w:t xml:space="preserve"> Contrato de Gestão nº </w:t>
      </w:r>
      <w:r w:rsidR="0033721F">
        <w:rPr>
          <w:rFonts w:ascii="Arial" w:eastAsia="Dotum" w:hAnsi="Arial" w:cs="Arial"/>
          <w:sz w:val="20"/>
        </w:rPr>
        <w:t>007</w:t>
      </w:r>
      <w:r w:rsidRPr="008D7D74">
        <w:rPr>
          <w:rFonts w:ascii="Arial" w:eastAsia="Dotum" w:hAnsi="Arial" w:cs="Arial"/>
          <w:sz w:val="20"/>
        </w:rPr>
        <w:t>/</w:t>
      </w:r>
      <w:r w:rsidR="0033721F">
        <w:rPr>
          <w:rFonts w:ascii="Arial" w:eastAsia="Dotum" w:hAnsi="Arial" w:cs="Arial"/>
          <w:sz w:val="20"/>
        </w:rPr>
        <w:t>2013,</w:t>
      </w:r>
      <w:r w:rsidRPr="008D7D74">
        <w:rPr>
          <w:rFonts w:ascii="Arial" w:eastAsia="Dotum" w:hAnsi="Arial" w:cs="Arial"/>
          <w:sz w:val="20"/>
        </w:rPr>
        <w:t xml:space="preserve"> que passa a vigorar com a seguinte redação:</w:t>
      </w:r>
    </w:p>
    <w:p w:rsidR="002164C5" w:rsidRPr="0087316E" w:rsidRDefault="002164C5" w:rsidP="003856C8">
      <w:pPr>
        <w:pStyle w:val="Default"/>
        <w:ind w:left="2268"/>
        <w:jc w:val="both"/>
        <w:rPr>
          <w:color w:val="auto"/>
          <w:sz w:val="20"/>
          <w:szCs w:val="20"/>
          <w:u w:val="single"/>
        </w:rPr>
      </w:pPr>
      <w:r w:rsidRPr="0087316E">
        <w:rPr>
          <w:b/>
          <w:bCs/>
          <w:color w:val="auto"/>
          <w:sz w:val="20"/>
          <w:szCs w:val="20"/>
          <w:u w:val="single"/>
        </w:rPr>
        <w:t xml:space="preserve">CLÁUSULA OITAVA </w:t>
      </w:r>
    </w:p>
    <w:p w:rsidR="002164C5" w:rsidRPr="00801618" w:rsidRDefault="002164C5" w:rsidP="003856C8">
      <w:pPr>
        <w:pStyle w:val="Default"/>
        <w:ind w:left="2268"/>
        <w:jc w:val="both"/>
        <w:rPr>
          <w:color w:val="auto"/>
          <w:sz w:val="20"/>
          <w:szCs w:val="20"/>
          <w:u w:val="single"/>
        </w:rPr>
      </w:pPr>
      <w:r w:rsidRPr="00801618">
        <w:rPr>
          <w:b/>
          <w:bCs/>
          <w:color w:val="auto"/>
          <w:sz w:val="20"/>
          <w:szCs w:val="20"/>
          <w:u w:val="single"/>
        </w:rPr>
        <w:t xml:space="preserve">SISTEMA DE REPASSE DOS RECURSOS </w:t>
      </w:r>
    </w:p>
    <w:p w:rsidR="0087316E" w:rsidRPr="00801618" w:rsidRDefault="002164C5" w:rsidP="003856C8">
      <w:pPr>
        <w:pStyle w:val="Default"/>
        <w:ind w:left="2268"/>
        <w:jc w:val="both"/>
        <w:rPr>
          <w:color w:val="auto"/>
          <w:sz w:val="20"/>
          <w:szCs w:val="20"/>
        </w:rPr>
      </w:pPr>
      <w:r w:rsidRPr="00801618">
        <w:rPr>
          <w:color w:val="auto"/>
          <w:sz w:val="20"/>
          <w:szCs w:val="20"/>
        </w:rPr>
        <w:t>Para o exercício de 20</w:t>
      </w:r>
      <w:r w:rsidR="00F379B0" w:rsidRPr="00801618">
        <w:rPr>
          <w:color w:val="auto"/>
          <w:sz w:val="20"/>
          <w:szCs w:val="20"/>
        </w:rPr>
        <w:t>1</w:t>
      </w:r>
      <w:r w:rsidR="00BA604C" w:rsidRPr="00801618">
        <w:rPr>
          <w:color w:val="auto"/>
          <w:sz w:val="20"/>
          <w:szCs w:val="20"/>
        </w:rPr>
        <w:t>7</w:t>
      </w:r>
      <w:r w:rsidRPr="00801618">
        <w:rPr>
          <w:color w:val="auto"/>
          <w:sz w:val="20"/>
          <w:szCs w:val="20"/>
        </w:rPr>
        <w:t>, a CONTRATANTE repassará à CONTRAT</w:t>
      </w:r>
      <w:r w:rsidR="004A5844" w:rsidRPr="00801618">
        <w:rPr>
          <w:color w:val="auto"/>
          <w:sz w:val="20"/>
          <w:szCs w:val="20"/>
        </w:rPr>
        <w:t xml:space="preserve">ADA um total de </w:t>
      </w:r>
      <w:r w:rsidR="00F8546C" w:rsidRPr="00801618">
        <w:rPr>
          <w:color w:val="auto"/>
          <w:sz w:val="20"/>
          <w:szCs w:val="20"/>
        </w:rPr>
        <w:t>R$ 7.955.358,00 (sete milhões, novecentos e cinquenta e cinco mil e trezentos e cinquenta e oito reais)</w:t>
      </w:r>
      <w:r w:rsidRPr="00801618">
        <w:rPr>
          <w:color w:val="auto"/>
          <w:sz w:val="20"/>
          <w:szCs w:val="20"/>
        </w:rPr>
        <w:t xml:space="preserve">, </w:t>
      </w:r>
      <w:r w:rsidR="00C178B3" w:rsidRPr="00801618">
        <w:rPr>
          <w:color w:val="auto"/>
          <w:sz w:val="20"/>
          <w:szCs w:val="20"/>
        </w:rPr>
        <w:t>med</w:t>
      </w:r>
      <w:r w:rsidR="00251D4E" w:rsidRPr="00801618">
        <w:rPr>
          <w:color w:val="auto"/>
          <w:sz w:val="20"/>
          <w:szCs w:val="20"/>
        </w:rPr>
        <w:t xml:space="preserve">iante a liberação de </w:t>
      </w:r>
      <w:proofErr w:type="gramStart"/>
      <w:r w:rsidR="00F8546C" w:rsidRPr="00801618">
        <w:rPr>
          <w:color w:val="auto"/>
          <w:sz w:val="20"/>
          <w:szCs w:val="20"/>
        </w:rPr>
        <w:t>6</w:t>
      </w:r>
      <w:proofErr w:type="gramEnd"/>
      <w:r w:rsidR="000A70D6" w:rsidRPr="00801618">
        <w:rPr>
          <w:color w:val="auto"/>
          <w:sz w:val="20"/>
          <w:szCs w:val="20"/>
        </w:rPr>
        <w:t xml:space="preserve"> (</w:t>
      </w:r>
      <w:r w:rsidR="00F8546C" w:rsidRPr="00801618">
        <w:rPr>
          <w:color w:val="auto"/>
          <w:sz w:val="20"/>
          <w:szCs w:val="20"/>
        </w:rPr>
        <w:t>seis</w:t>
      </w:r>
      <w:r w:rsidRPr="00801618">
        <w:rPr>
          <w:color w:val="auto"/>
          <w:sz w:val="20"/>
          <w:szCs w:val="20"/>
        </w:rPr>
        <w:t>) pa</w:t>
      </w:r>
      <w:r w:rsidR="00C178B3" w:rsidRPr="00801618">
        <w:rPr>
          <w:color w:val="auto"/>
          <w:sz w:val="20"/>
          <w:szCs w:val="20"/>
        </w:rPr>
        <w:t>rcelas</w:t>
      </w:r>
      <w:r w:rsidRPr="00801618">
        <w:rPr>
          <w:color w:val="auto"/>
          <w:sz w:val="20"/>
          <w:szCs w:val="20"/>
        </w:rPr>
        <w:t>, de acordo com o “Anexo I</w:t>
      </w:r>
      <w:r w:rsidR="0060656E" w:rsidRPr="00801618">
        <w:rPr>
          <w:color w:val="auto"/>
          <w:sz w:val="20"/>
          <w:szCs w:val="20"/>
        </w:rPr>
        <w:t>I</w:t>
      </w:r>
      <w:r w:rsidRPr="00801618">
        <w:rPr>
          <w:color w:val="auto"/>
          <w:sz w:val="20"/>
          <w:szCs w:val="20"/>
        </w:rPr>
        <w:t xml:space="preserve"> – Cronograma de Desembolso”</w:t>
      </w:r>
      <w:r w:rsidR="00F379B0" w:rsidRPr="00801618">
        <w:rPr>
          <w:color w:val="auto"/>
          <w:sz w:val="20"/>
          <w:szCs w:val="20"/>
        </w:rPr>
        <w:t>.</w:t>
      </w:r>
      <w:r w:rsidRPr="00801618">
        <w:rPr>
          <w:color w:val="auto"/>
          <w:sz w:val="20"/>
          <w:szCs w:val="20"/>
        </w:rPr>
        <w:t xml:space="preserve"> O valor a ser </w:t>
      </w:r>
      <w:r w:rsidRPr="00801618">
        <w:rPr>
          <w:color w:val="auto"/>
          <w:sz w:val="20"/>
          <w:szCs w:val="20"/>
        </w:rPr>
        <w:lastRenderedPageBreak/>
        <w:t xml:space="preserve">repassado nos anos seguintes correrá por conta dos recursos consignados nas respectivas leis orçamentárias dos exercícios subsequentes. </w:t>
      </w:r>
    </w:p>
    <w:p w:rsidR="0087316E" w:rsidRPr="00801618" w:rsidRDefault="0087316E" w:rsidP="003856C8">
      <w:pPr>
        <w:pStyle w:val="Default"/>
        <w:ind w:left="2268"/>
        <w:jc w:val="both"/>
        <w:rPr>
          <w:color w:val="auto"/>
          <w:sz w:val="20"/>
          <w:szCs w:val="20"/>
        </w:rPr>
      </w:pPr>
    </w:p>
    <w:p w:rsidR="002164C5" w:rsidRPr="00801618" w:rsidRDefault="002164C5" w:rsidP="003856C8">
      <w:pPr>
        <w:pStyle w:val="Default"/>
        <w:ind w:left="2268"/>
        <w:jc w:val="both"/>
        <w:rPr>
          <w:color w:val="auto"/>
          <w:sz w:val="20"/>
          <w:szCs w:val="20"/>
        </w:rPr>
      </w:pPr>
      <w:r w:rsidRPr="00801618">
        <w:rPr>
          <w:color w:val="auto"/>
          <w:sz w:val="20"/>
          <w:szCs w:val="20"/>
          <w:u w:val="single"/>
        </w:rPr>
        <w:t xml:space="preserve">PARÁGRAFO </w:t>
      </w:r>
      <w:r w:rsidR="00256320" w:rsidRPr="00801618">
        <w:rPr>
          <w:color w:val="auto"/>
          <w:sz w:val="20"/>
          <w:szCs w:val="20"/>
          <w:u w:val="single"/>
        </w:rPr>
        <w:t>PRIMEIRO</w:t>
      </w:r>
      <w:r w:rsidR="00256320" w:rsidRPr="00801618">
        <w:rPr>
          <w:color w:val="auto"/>
          <w:sz w:val="20"/>
          <w:szCs w:val="20"/>
        </w:rPr>
        <w:t xml:space="preserve"> </w:t>
      </w:r>
      <w:r w:rsidRPr="00801618">
        <w:rPr>
          <w:color w:val="auto"/>
          <w:sz w:val="20"/>
          <w:szCs w:val="20"/>
        </w:rPr>
        <w:t xml:space="preserve">– O montante de </w:t>
      </w:r>
      <w:r w:rsidR="00F8546C" w:rsidRPr="00801618">
        <w:rPr>
          <w:color w:val="auto"/>
          <w:sz w:val="20"/>
          <w:szCs w:val="20"/>
        </w:rPr>
        <w:t>R$ 7.955.358,00 (sete milhões, novecentos e cinquenta e cinco mil e trezentos e cinquenta e oito reais)</w:t>
      </w:r>
      <w:r w:rsidR="00801618" w:rsidRPr="00801618">
        <w:rPr>
          <w:color w:val="auto"/>
          <w:sz w:val="20"/>
          <w:szCs w:val="20"/>
        </w:rPr>
        <w:t xml:space="preserve"> </w:t>
      </w:r>
      <w:r w:rsidRPr="00801618">
        <w:rPr>
          <w:color w:val="auto"/>
          <w:sz w:val="20"/>
          <w:szCs w:val="20"/>
        </w:rPr>
        <w:t xml:space="preserve">que onerará a rubrica </w:t>
      </w:r>
      <w:r w:rsidR="00DE0F6F" w:rsidRPr="00801618">
        <w:rPr>
          <w:color w:val="auto"/>
          <w:sz w:val="20"/>
          <w:szCs w:val="20"/>
        </w:rPr>
        <w:t>13.391.1214.5732.0000</w:t>
      </w:r>
      <w:r w:rsidR="004A5844" w:rsidRPr="00801618">
        <w:rPr>
          <w:color w:val="auto"/>
          <w:sz w:val="20"/>
          <w:szCs w:val="20"/>
        </w:rPr>
        <w:t xml:space="preserve"> </w:t>
      </w:r>
      <w:r w:rsidRPr="00801618">
        <w:rPr>
          <w:color w:val="auto"/>
          <w:sz w:val="20"/>
          <w:szCs w:val="20"/>
        </w:rPr>
        <w:t xml:space="preserve">no item </w:t>
      </w:r>
      <w:r w:rsidR="00DE0F6F" w:rsidRPr="00801618">
        <w:rPr>
          <w:color w:val="auto"/>
          <w:sz w:val="20"/>
        </w:rPr>
        <w:t>33.90.39 – 75</w:t>
      </w:r>
      <w:r w:rsidR="00DE0F6F" w:rsidRPr="00801618">
        <w:rPr>
          <w:color w:val="auto"/>
          <w:sz w:val="20"/>
          <w:szCs w:val="20"/>
        </w:rPr>
        <w:t xml:space="preserve"> </w:t>
      </w:r>
      <w:r w:rsidR="004A5844" w:rsidRPr="00801618">
        <w:rPr>
          <w:color w:val="auto"/>
          <w:sz w:val="20"/>
          <w:szCs w:val="20"/>
        </w:rPr>
        <w:t>no exercício de 201</w:t>
      </w:r>
      <w:r w:rsidR="00801618" w:rsidRPr="00801618">
        <w:rPr>
          <w:color w:val="auto"/>
          <w:sz w:val="20"/>
          <w:szCs w:val="20"/>
        </w:rPr>
        <w:t>7</w:t>
      </w:r>
      <w:r w:rsidRPr="00801618">
        <w:rPr>
          <w:color w:val="auto"/>
          <w:sz w:val="20"/>
          <w:szCs w:val="20"/>
        </w:rPr>
        <w:t xml:space="preserve">, será repassado em </w:t>
      </w:r>
      <w:proofErr w:type="gramStart"/>
      <w:r w:rsidR="00801618" w:rsidRPr="00801618">
        <w:rPr>
          <w:color w:val="auto"/>
          <w:sz w:val="20"/>
          <w:szCs w:val="20"/>
        </w:rPr>
        <w:t>6</w:t>
      </w:r>
      <w:proofErr w:type="gramEnd"/>
      <w:r w:rsidR="000F5B2A" w:rsidRPr="00801618">
        <w:rPr>
          <w:color w:val="auto"/>
          <w:sz w:val="20"/>
          <w:szCs w:val="20"/>
        </w:rPr>
        <w:t xml:space="preserve"> </w:t>
      </w:r>
      <w:r w:rsidRPr="00801618">
        <w:rPr>
          <w:color w:val="auto"/>
          <w:sz w:val="20"/>
          <w:szCs w:val="20"/>
        </w:rPr>
        <w:t>parcelas</w:t>
      </w:r>
      <w:r w:rsidR="00256320" w:rsidRPr="00801618">
        <w:rPr>
          <w:color w:val="auto"/>
          <w:sz w:val="20"/>
          <w:szCs w:val="20"/>
        </w:rPr>
        <w:t>,</w:t>
      </w:r>
      <w:r w:rsidR="00256320" w:rsidRPr="00801618">
        <w:rPr>
          <w:color w:val="FF0000"/>
          <w:sz w:val="20"/>
          <w:szCs w:val="20"/>
        </w:rPr>
        <w:t xml:space="preserve"> </w:t>
      </w:r>
      <w:r w:rsidRPr="00801618">
        <w:rPr>
          <w:color w:val="auto"/>
          <w:sz w:val="20"/>
          <w:szCs w:val="20"/>
        </w:rPr>
        <w:t xml:space="preserve">na seguinte conformidade: </w:t>
      </w:r>
    </w:p>
    <w:p w:rsidR="009442D5" w:rsidRPr="00801618" w:rsidRDefault="009442D5" w:rsidP="003856C8">
      <w:pPr>
        <w:pStyle w:val="Default"/>
        <w:ind w:left="2268"/>
        <w:jc w:val="both"/>
        <w:rPr>
          <w:color w:val="auto"/>
          <w:sz w:val="20"/>
          <w:szCs w:val="20"/>
        </w:rPr>
      </w:pPr>
    </w:p>
    <w:p w:rsidR="002164C5" w:rsidRPr="00801618" w:rsidRDefault="002164C5" w:rsidP="003856C8">
      <w:pPr>
        <w:pStyle w:val="Default"/>
        <w:ind w:left="2268"/>
        <w:jc w:val="both"/>
        <w:rPr>
          <w:sz w:val="20"/>
          <w:szCs w:val="20"/>
        </w:rPr>
      </w:pPr>
      <w:r w:rsidRPr="00801618">
        <w:rPr>
          <w:sz w:val="20"/>
          <w:szCs w:val="20"/>
        </w:rPr>
        <w:t xml:space="preserve">1 – 90% (noventa por cento) do valor previsto no “caput”, correspondentes a </w:t>
      </w:r>
      <w:r w:rsidR="00801618" w:rsidRPr="00801618">
        <w:rPr>
          <w:sz w:val="20"/>
          <w:szCs w:val="20"/>
        </w:rPr>
        <w:t xml:space="preserve">7.159.822,20 </w:t>
      </w:r>
      <w:r w:rsidR="00885A23" w:rsidRPr="00801618">
        <w:rPr>
          <w:sz w:val="20"/>
          <w:szCs w:val="20"/>
        </w:rPr>
        <w:t>(s</w:t>
      </w:r>
      <w:r w:rsidR="00801618" w:rsidRPr="00801618">
        <w:rPr>
          <w:sz w:val="20"/>
          <w:szCs w:val="20"/>
        </w:rPr>
        <w:t>ete</w:t>
      </w:r>
      <w:r w:rsidR="00885A23" w:rsidRPr="00801618">
        <w:rPr>
          <w:sz w:val="20"/>
          <w:szCs w:val="20"/>
        </w:rPr>
        <w:t xml:space="preserve"> milhões, </w:t>
      </w:r>
      <w:r w:rsidR="00801618" w:rsidRPr="00801618">
        <w:rPr>
          <w:sz w:val="20"/>
          <w:szCs w:val="20"/>
        </w:rPr>
        <w:t>cento e cinquenta e nove</w:t>
      </w:r>
      <w:r w:rsidR="00885A23" w:rsidRPr="00801618">
        <w:rPr>
          <w:sz w:val="20"/>
          <w:szCs w:val="20"/>
        </w:rPr>
        <w:t xml:space="preserve"> mil e </w:t>
      </w:r>
      <w:r w:rsidR="00801618" w:rsidRPr="00801618">
        <w:rPr>
          <w:sz w:val="20"/>
          <w:szCs w:val="20"/>
        </w:rPr>
        <w:t>oitocentos e vinte e dois</w:t>
      </w:r>
      <w:r w:rsidR="006C7D74" w:rsidRPr="00801618">
        <w:rPr>
          <w:sz w:val="20"/>
          <w:szCs w:val="20"/>
        </w:rPr>
        <w:t xml:space="preserve"> </w:t>
      </w:r>
      <w:r w:rsidR="00D045AC" w:rsidRPr="00801618">
        <w:rPr>
          <w:sz w:val="20"/>
          <w:szCs w:val="20"/>
        </w:rPr>
        <w:t>reais</w:t>
      </w:r>
      <w:r w:rsidR="00E6258A" w:rsidRPr="00801618">
        <w:rPr>
          <w:sz w:val="20"/>
          <w:szCs w:val="20"/>
        </w:rPr>
        <w:t>),</w:t>
      </w:r>
      <w:r w:rsidRPr="00801618">
        <w:rPr>
          <w:sz w:val="20"/>
          <w:szCs w:val="20"/>
        </w:rPr>
        <w:t xml:space="preserve"> ser</w:t>
      </w:r>
      <w:r w:rsidR="009442D5" w:rsidRPr="00801618">
        <w:rPr>
          <w:sz w:val="20"/>
          <w:szCs w:val="20"/>
        </w:rPr>
        <w:t xml:space="preserve">ão repassados através de </w:t>
      </w:r>
      <w:proofErr w:type="gramStart"/>
      <w:r w:rsidR="00801618" w:rsidRPr="00801618">
        <w:rPr>
          <w:sz w:val="20"/>
          <w:szCs w:val="20"/>
        </w:rPr>
        <w:t>6</w:t>
      </w:r>
      <w:proofErr w:type="gramEnd"/>
      <w:r w:rsidR="009442D5" w:rsidRPr="00801618">
        <w:rPr>
          <w:sz w:val="20"/>
          <w:szCs w:val="20"/>
        </w:rPr>
        <w:t xml:space="preserve"> </w:t>
      </w:r>
      <w:r w:rsidR="001C6D1F" w:rsidRPr="00801618">
        <w:rPr>
          <w:sz w:val="20"/>
          <w:szCs w:val="20"/>
        </w:rPr>
        <w:t>(s</w:t>
      </w:r>
      <w:r w:rsidR="00801618" w:rsidRPr="00801618">
        <w:rPr>
          <w:sz w:val="20"/>
          <w:szCs w:val="20"/>
        </w:rPr>
        <w:t>eis</w:t>
      </w:r>
      <w:r w:rsidR="001C6D1F" w:rsidRPr="00801618">
        <w:rPr>
          <w:sz w:val="20"/>
          <w:szCs w:val="20"/>
        </w:rPr>
        <w:t xml:space="preserve">) </w:t>
      </w:r>
      <w:r w:rsidRPr="00801618">
        <w:rPr>
          <w:sz w:val="20"/>
          <w:szCs w:val="20"/>
        </w:rPr>
        <w:t xml:space="preserve"> parcelas conforme Anexo </w:t>
      </w:r>
      <w:r w:rsidR="009442D5" w:rsidRPr="00801618">
        <w:rPr>
          <w:sz w:val="20"/>
          <w:szCs w:val="20"/>
        </w:rPr>
        <w:t>II – Cronograma de Desembolso.</w:t>
      </w:r>
    </w:p>
    <w:p w:rsidR="009E44FD" w:rsidRPr="00801618" w:rsidRDefault="009E44FD" w:rsidP="003856C8">
      <w:pPr>
        <w:pStyle w:val="Default"/>
        <w:ind w:left="2268"/>
        <w:jc w:val="both"/>
        <w:rPr>
          <w:color w:val="auto"/>
          <w:sz w:val="20"/>
          <w:szCs w:val="20"/>
        </w:rPr>
      </w:pPr>
    </w:p>
    <w:p w:rsidR="002164C5" w:rsidRPr="00801618" w:rsidRDefault="002164C5" w:rsidP="003856C8">
      <w:pPr>
        <w:pStyle w:val="Default"/>
        <w:ind w:left="2268"/>
        <w:jc w:val="both"/>
        <w:rPr>
          <w:sz w:val="20"/>
          <w:szCs w:val="20"/>
        </w:rPr>
      </w:pPr>
      <w:r w:rsidRPr="00801618">
        <w:rPr>
          <w:sz w:val="20"/>
          <w:szCs w:val="20"/>
        </w:rPr>
        <w:t>2 – 10% (dez por cento) do valor previsto no</w:t>
      </w:r>
      <w:r w:rsidR="00E6258A" w:rsidRPr="00801618">
        <w:rPr>
          <w:sz w:val="20"/>
          <w:szCs w:val="20"/>
        </w:rPr>
        <w:t xml:space="preserve"> “caput”, correspondentes a </w:t>
      </w:r>
      <w:r w:rsidR="00801618" w:rsidRPr="00801618">
        <w:rPr>
          <w:sz w:val="20"/>
          <w:szCs w:val="20"/>
        </w:rPr>
        <w:t xml:space="preserve">R$ 795.535,80 </w:t>
      </w:r>
      <w:r w:rsidR="00885A23" w:rsidRPr="00801618">
        <w:rPr>
          <w:sz w:val="20"/>
          <w:szCs w:val="20"/>
        </w:rPr>
        <w:t>(setecentos</w:t>
      </w:r>
      <w:r w:rsidR="000F5B2A" w:rsidRPr="00801618">
        <w:rPr>
          <w:sz w:val="20"/>
          <w:szCs w:val="20"/>
        </w:rPr>
        <w:t xml:space="preserve"> </w:t>
      </w:r>
      <w:r w:rsidR="00801618" w:rsidRPr="00801618">
        <w:rPr>
          <w:sz w:val="20"/>
          <w:szCs w:val="20"/>
        </w:rPr>
        <w:t>e noventa e cinco</w:t>
      </w:r>
      <w:r w:rsidR="00885A23" w:rsidRPr="00801618">
        <w:rPr>
          <w:sz w:val="20"/>
          <w:szCs w:val="20"/>
        </w:rPr>
        <w:t xml:space="preserve"> mil e </w:t>
      </w:r>
      <w:r w:rsidR="00801618" w:rsidRPr="00801618">
        <w:rPr>
          <w:sz w:val="20"/>
          <w:szCs w:val="20"/>
        </w:rPr>
        <w:t>quinhentos e trinta e cinco</w:t>
      </w:r>
      <w:r w:rsidR="000F5B2A" w:rsidRPr="00801618">
        <w:rPr>
          <w:sz w:val="20"/>
          <w:szCs w:val="20"/>
        </w:rPr>
        <w:t xml:space="preserve"> </w:t>
      </w:r>
      <w:r w:rsidR="00D045AC" w:rsidRPr="00801618">
        <w:rPr>
          <w:sz w:val="20"/>
          <w:szCs w:val="20"/>
        </w:rPr>
        <w:t>reais</w:t>
      </w:r>
      <w:r w:rsidR="00801618" w:rsidRPr="00801618">
        <w:rPr>
          <w:sz w:val="20"/>
          <w:szCs w:val="20"/>
        </w:rPr>
        <w:t xml:space="preserve"> e oitenta centavos</w:t>
      </w:r>
      <w:r w:rsidR="00E6258A" w:rsidRPr="00801618">
        <w:rPr>
          <w:sz w:val="20"/>
          <w:szCs w:val="20"/>
        </w:rPr>
        <w:t>),</w:t>
      </w:r>
      <w:r w:rsidR="009442D5" w:rsidRPr="00801618">
        <w:rPr>
          <w:sz w:val="20"/>
          <w:szCs w:val="20"/>
        </w:rPr>
        <w:t xml:space="preserve"> serão repassados através de </w:t>
      </w:r>
      <w:proofErr w:type="gramStart"/>
      <w:r w:rsidR="00801618">
        <w:rPr>
          <w:sz w:val="20"/>
          <w:szCs w:val="20"/>
        </w:rPr>
        <w:t>6</w:t>
      </w:r>
      <w:proofErr w:type="gramEnd"/>
      <w:r w:rsidR="009442D5" w:rsidRPr="00801618">
        <w:rPr>
          <w:sz w:val="20"/>
          <w:szCs w:val="20"/>
        </w:rPr>
        <w:t xml:space="preserve"> </w:t>
      </w:r>
      <w:r w:rsidR="002C6385" w:rsidRPr="00801618">
        <w:rPr>
          <w:sz w:val="20"/>
          <w:szCs w:val="20"/>
        </w:rPr>
        <w:t>(</w:t>
      </w:r>
      <w:r w:rsidR="00801618">
        <w:rPr>
          <w:sz w:val="20"/>
          <w:szCs w:val="20"/>
        </w:rPr>
        <w:t>seis</w:t>
      </w:r>
      <w:r w:rsidR="001C6D1F" w:rsidRPr="00801618">
        <w:rPr>
          <w:sz w:val="20"/>
          <w:szCs w:val="20"/>
        </w:rPr>
        <w:t xml:space="preserve">) </w:t>
      </w:r>
      <w:r w:rsidRPr="00801618">
        <w:rPr>
          <w:sz w:val="20"/>
          <w:szCs w:val="20"/>
        </w:rPr>
        <w:t xml:space="preserve"> parce</w:t>
      </w:r>
      <w:r w:rsidR="009442D5" w:rsidRPr="00801618">
        <w:rPr>
          <w:sz w:val="20"/>
          <w:szCs w:val="20"/>
        </w:rPr>
        <w:t>las conforme Anexo II – Cronograma de Desembolso</w:t>
      </w:r>
      <w:r w:rsidRPr="00801618">
        <w:rPr>
          <w:sz w:val="20"/>
          <w:szCs w:val="20"/>
        </w:rPr>
        <w:t xml:space="preserve">, cujos valores variáveis serão determinados em função da avaliação trimestral da execução contratual, conforme previsto no Anexo </w:t>
      </w:r>
      <w:r w:rsidR="009442D5" w:rsidRPr="00801618">
        <w:rPr>
          <w:sz w:val="20"/>
          <w:szCs w:val="20"/>
        </w:rPr>
        <w:t>I – Plano de Trabalho</w:t>
      </w:r>
      <w:r w:rsidRPr="00801618">
        <w:rPr>
          <w:sz w:val="20"/>
          <w:szCs w:val="20"/>
        </w:rPr>
        <w:t xml:space="preserve">. </w:t>
      </w:r>
    </w:p>
    <w:p w:rsidR="009E44FD" w:rsidRDefault="009E44FD" w:rsidP="003856C8">
      <w:pPr>
        <w:pStyle w:val="Default"/>
        <w:ind w:left="2268"/>
        <w:jc w:val="both"/>
        <w:rPr>
          <w:color w:val="auto"/>
          <w:sz w:val="20"/>
          <w:szCs w:val="20"/>
        </w:rPr>
      </w:pPr>
    </w:p>
    <w:p w:rsidR="002164C5" w:rsidRPr="00E6258A" w:rsidRDefault="002164C5" w:rsidP="003856C8">
      <w:pPr>
        <w:pStyle w:val="Default"/>
        <w:ind w:left="226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 – A avaliação da parte variável será realizada trimestralmente pela Unidade Gestora, podendo gerar um ajuste financeiro a menor na parcela a ser repassada no trimestre subsequente, a depender do percentual de cumprimento das metas, conforme previsto no </w:t>
      </w:r>
      <w:r w:rsidRPr="00E6258A">
        <w:rPr>
          <w:color w:val="auto"/>
          <w:sz w:val="20"/>
          <w:szCs w:val="20"/>
        </w:rPr>
        <w:t xml:space="preserve">Anexo </w:t>
      </w:r>
      <w:r w:rsidR="0060656E" w:rsidRPr="00E6258A">
        <w:rPr>
          <w:color w:val="auto"/>
          <w:sz w:val="20"/>
          <w:szCs w:val="20"/>
        </w:rPr>
        <w:t>I – Plano de Trabalho.</w:t>
      </w:r>
    </w:p>
    <w:p w:rsidR="00BA604C" w:rsidRDefault="00BA604C" w:rsidP="003856C8">
      <w:pPr>
        <w:pStyle w:val="Default"/>
        <w:jc w:val="both"/>
        <w:rPr>
          <w:color w:val="auto"/>
          <w:sz w:val="20"/>
          <w:szCs w:val="20"/>
        </w:rPr>
      </w:pPr>
    </w:p>
    <w:p w:rsidR="002164C5" w:rsidRDefault="002164C5" w:rsidP="003856C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E, por estarem justas e contratadas, assinam o presente </w:t>
      </w:r>
      <w:r w:rsidR="00AE587D">
        <w:rPr>
          <w:color w:val="auto"/>
          <w:sz w:val="20"/>
          <w:szCs w:val="20"/>
        </w:rPr>
        <w:t>aditamento</w:t>
      </w:r>
      <w:r>
        <w:rPr>
          <w:color w:val="auto"/>
          <w:sz w:val="20"/>
          <w:szCs w:val="20"/>
        </w:rPr>
        <w:t xml:space="preserve"> em </w:t>
      </w:r>
      <w:proofErr w:type="gramStart"/>
      <w:r>
        <w:rPr>
          <w:color w:val="auto"/>
          <w:sz w:val="20"/>
          <w:szCs w:val="20"/>
        </w:rPr>
        <w:t>3</w:t>
      </w:r>
      <w:proofErr w:type="gramEnd"/>
      <w:r>
        <w:rPr>
          <w:color w:val="auto"/>
          <w:sz w:val="20"/>
          <w:szCs w:val="20"/>
        </w:rPr>
        <w:t xml:space="preserve"> (três) vias de igual teor e forma. </w:t>
      </w:r>
    </w:p>
    <w:p w:rsidR="002164C5" w:rsidRDefault="002164C5" w:rsidP="003856C8">
      <w:pPr>
        <w:pStyle w:val="Default"/>
        <w:jc w:val="center"/>
        <w:rPr>
          <w:color w:val="auto"/>
          <w:sz w:val="20"/>
          <w:szCs w:val="20"/>
        </w:rPr>
      </w:pPr>
      <w:r w:rsidRPr="00605D0D">
        <w:rPr>
          <w:color w:val="auto"/>
          <w:sz w:val="20"/>
          <w:szCs w:val="20"/>
        </w:rPr>
        <w:t>São Paulo,</w:t>
      </w:r>
      <w:r w:rsidR="00BE21E7">
        <w:rPr>
          <w:color w:val="auto"/>
          <w:sz w:val="20"/>
          <w:szCs w:val="20"/>
        </w:rPr>
        <w:t xml:space="preserve">          </w:t>
      </w:r>
      <w:r w:rsidRPr="00605D0D">
        <w:rPr>
          <w:color w:val="auto"/>
          <w:sz w:val="20"/>
          <w:szCs w:val="20"/>
        </w:rPr>
        <w:t xml:space="preserve">de </w:t>
      </w:r>
      <w:r w:rsidR="00BE21E7">
        <w:rPr>
          <w:color w:val="auto"/>
          <w:sz w:val="20"/>
          <w:szCs w:val="20"/>
        </w:rPr>
        <w:t xml:space="preserve">novembro </w:t>
      </w:r>
      <w:r w:rsidRPr="00605D0D">
        <w:rPr>
          <w:color w:val="auto"/>
          <w:sz w:val="20"/>
          <w:szCs w:val="20"/>
        </w:rPr>
        <w:t xml:space="preserve">de </w:t>
      </w:r>
      <w:r w:rsidR="001950C6" w:rsidRPr="00605D0D">
        <w:rPr>
          <w:color w:val="auto"/>
          <w:sz w:val="20"/>
          <w:szCs w:val="20"/>
        </w:rPr>
        <w:t>201</w:t>
      </w:r>
      <w:r w:rsidR="00E116AD">
        <w:rPr>
          <w:color w:val="auto"/>
          <w:sz w:val="20"/>
          <w:szCs w:val="20"/>
        </w:rPr>
        <w:t>7</w:t>
      </w:r>
      <w:r w:rsidR="00B40C8B" w:rsidRPr="00605D0D">
        <w:rPr>
          <w:color w:val="auto"/>
          <w:sz w:val="20"/>
          <w:szCs w:val="20"/>
        </w:rPr>
        <w:t>.</w:t>
      </w:r>
    </w:p>
    <w:p w:rsidR="0087316E" w:rsidRDefault="0087316E" w:rsidP="003856C8">
      <w:pPr>
        <w:pStyle w:val="Default"/>
        <w:jc w:val="both"/>
        <w:rPr>
          <w:color w:val="auto"/>
          <w:sz w:val="20"/>
          <w:szCs w:val="20"/>
        </w:rPr>
      </w:pPr>
    </w:p>
    <w:p w:rsidR="0087316E" w:rsidRDefault="0087316E" w:rsidP="003856C8">
      <w:pPr>
        <w:pStyle w:val="Default"/>
        <w:jc w:val="both"/>
        <w:rPr>
          <w:color w:val="auto"/>
          <w:sz w:val="20"/>
          <w:szCs w:val="20"/>
        </w:rPr>
      </w:pPr>
    </w:p>
    <w:p w:rsidR="002164C5" w:rsidRDefault="002164C5" w:rsidP="003856C8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</w:t>
      </w:r>
    </w:p>
    <w:p w:rsidR="002164C5" w:rsidRDefault="002164C5" w:rsidP="003856C8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CONTRATANTE</w:t>
      </w:r>
    </w:p>
    <w:p w:rsidR="008A6616" w:rsidRDefault="008A6616" w:rsidP="003856C8">
      <w:pPr>
        <w:pStyle w:val="Default"/>
        <w:jc w:val="center"/>
        <w:rPr>
          <w:rFonts w:ascii="Verdana" w:hAnsi="Verdana"/>
          <w:b/>
          <w:iCs/>
          <w:sz w:val="20"/>
          <w:szCs w:val="20"/>
        </w:rPr>
      </w:pPr>
      <w:r w:rsidRPr="008A6616">
        <w:rPr>
          <w:rFonts w:ascii="Verdana" w:hAnsi="Verdana"/>
          <w:b/>
          <w:iCs/>
          <w:sz w:val="20"/>
          <w:szCs w:val="20"/>
        </w:rPr>
        <w:t xml:space="preserve">JOSÉ </w:t>
      </w:r>
      <w:r w:rsidR="00E116AD">
        <w:rPr>
          <w:rFonts w:ascii="Verdana" w:hAnsi="Verdana"/>
          <w:b/>
          <w:iCs/>
          <w:sz w:val="20"/>
          <w:szCs w:val="20"/>
        </w:rPr>
        <w:t>LUIZ PENNA</w:t>
      </w:r>
    </w:p>
    <w:p w:rsidR="00524AD0" w:rsidRPr="00524AD0" w:rsidRDefault="00524AD0" w:rsidP="003856C8">
      <w:pPr>
        <w:jc w:val="center"/>
        <w:rPr>
          <w:rFonts w:ascii="Arial" w:eastAsia="Dotum" w:hAnsi="Arial" w:cs="Arial"/>
          <w:sz w:val="20"/>
        </w:rPr>
      </w:pPr>
      <w:r w:rsidRPr="00F0559A">
        <w:rPr>
          <w:rFonts w:ascii="Arial" w:eastAsia="Dotum" w:hAnsi="Arial" w:cs="Arial"/>
          <w:sz w:val="20"/>
        </w:rPr>
        <w:t>Titular da Pasta</w:t>
      </w:r>
    </w:p>
    <w:p w:rsidR="002164C5" w:rsidRDefault="002164C5" w:rsidP="003856C8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SECRETARIA DA CULTURA</w:t>
      </w:r>
    </w:p>
    <w:p w:rsidR="0087316E" w:rsidRDefault="0087316E" w:rsidP="003856C8">
      <w:pPr>
        <w:pStyle w:val="Default"/>
        <w:jc w:val="center"/>
        <w:rPr>
          <w:color w:val="auto"/>
          <w:sz w:val="20"/>
          <w:szCs w:val="20"/>
        </w:rPr>
      </w:pPr>
    </w:p>
    <w:p w:rsidR="0087316E" w:rsidRDefault="0087316E" w:rsidP="003856C8">
      <w:pPr>
        <w:pStyle w:val="Default"/>
        <w:jc w:val="center"/>
        <w:rPr>
          <w:color w:val="auto"/>
          <w:sz w:val="20"/>
          <w:szCs w:val="20"/>
        </w:rPr>
      </w:pPr>
    </w:p>
    <w:p w:rsidR="002164C5" w:rsidRDefault="002164C5" w:rsidP="003856C8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</w:t>
      </w:r>
    </w:p>
    <w:p w:rsidR="002164C5" w:rsidRDefault="002164C5" w:rsidP="003856C8">
      <w:pPr>
        <w:pStyle w:val="Default"/>
        <w:tabs>
          <w:tab w:val="left" w:pos="1980"/>
        </w:tabs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CONTRATADA</w:t>
      </w:r>
    </w:p>
    <w:p w:rsidR="008A6616" w:rsidRDefault="008A6616" w:rsidP="003856C8">
      <w:pPr>
        <w:pStyle w:val="Default"/>
        <w:jc w:val="center"/>
        <w:rPr>
          <w:color w:val="auto"/>
          <w:sz w:val="20"/>
          <w:szCs w:val="20"/>
        </w:rPr>
      </w:pPr>
      <w:r w:rsidRPr="00E93643">
        <w:rPr>
          <w:b/>
          <w:sz w:val="20"/>
          <w:szCs w:val="20"/>
        </w:rPr>
        <w:t xml:space="preserve">Sr. </w:t>
      </w:r>
      <w:r>
        <w:rPr>
          <w:b/>
          <w:sz w:val="20"/>
          <w:szCs w:val="20"/>
        </w:rPr>
        <w:t>JOSÉ CARLOS REIS MARÇAL DE BARROS</w:t>
      </w:r>
    </w:p>
    <w:p w:rsidR="008A6616" w:rsidRDefault="00524AD0" w:rsidP="003856C8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Diretor Executivo</w:t>
      </w:r>
    </w:p>
    <w:p w:rsidR="008A6616" w:rsidRDefault="008A6616" w:rsidP="003856C8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E27ABC">
        <w:rPr>
          <w:b/>
          <w:sz w:val="20"/>
          <w:szCs w:val="20"/>
        </w:rPr>
        <w:t>ASSOCIAÇÃO MUSEU DE ARTE SACRA DE SÃO PAULO-SAMAS</w:t>
      </w:r>
    </w:p>
    <w:p w:rsidR="00596B65" w:rsidRDefault="00596B65" w:rsidP="003856C8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:rsidR="00596B65" w:rsidRDefault="00596B65" w:rsidP="003856C8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:rsidR="002164C5" w:rsidRDefault="002164C5" w:rsidP="003856C8">
      <w:pPr>
        <w:pStyle w:val="Default"/>
        <w:jc w:val="both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Testemunhas: </w:t>
      </w:r>
    </w:p>
    <w:p w:rsidR="009E44FD" w:rsidRDefault="009E44FD" w:rsidP="003856C8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:rsidR="009E44FD" w:rsidRDefault="009E44FD" w:rsidP="003856C8">
      <w:pPr>
        <w:pStyle w:val="Default"/>
        <w:jc w:val="both"/>
        <w:rPr>
          <w:color w:val="auto"/>
          <w:sz w:val="20"/>
          <w:szCs w:val="20"/>
        </w:rPr>
      </w:pPr>
    </w:p>
    <w:p w:rsidR="002164C5" w:rsidRDefault="002164C5" w:rsidP="003856C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________________________________ </w:t>
      </w:r>
      <w:r w:rsidR="009E44FD">
        <w:rPr>
          <w:color w:val="auto"/>
          <w:sz w:val="20"/>
          <w:szCs w:val="20"/>
        </w:rPr>
        <w:t xml:space="preserve">           </w:t>
      </w:r>
      <w:r>
        <w:rPr>
          <w:color w:val="auto"/>
          <w:sz w:val="20"/>
          <w:szCs w:val="20"/>
        </w:rPr>
        <w:t xml:space="preserve">___________________________________ </w:t>
      </w:r>
    </w:p>
    <w:p w:rsidR="002164C5" w:rsidRDefault="002164C5" w:rsidP="003856C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Nome:: </w:t>
      </w:r>
      <w:r w:rsidR="009E44FD">
        <w:rPr>
          <w:color w:val="auto"/>
          <w:sz w:val="20"/>
          <w:szCs w:val="20"/>
        </w:rPr>
        <w:t xml:space="preserve">   </w:t>
      </w:r>
      <w:r w:rsidR="009E44FD">
        <w:rPr>
          <w:color w:val="auto"/>
          <w:sz w:val="20"/>
          <w:szCs w:val="20"/>
        </w:rPr>
        <w:tab/>
      </w:r>
      <w:r w:rsidR="009E44FD">
        <w:rPr>
          <w:color w:val="auto"/>
          <w:sz w:val="20"/>
          <w:szCs w:val="20"/>
        </w:rPr>
        <w:tab/>
      </w:r>
      <w:r w:rsidR="009E44FD">
        <w:rPr>
          <w:color w:val="auto"/>
          <w:sz w:val="20"/>
          <w:szCs w:val="20"/>
        </w:rPr>
        <w:tab/>
      </w:r>
      <w:r w:rsidR="009E44FD">
        <w:rPr>
          <w:color w:val="auto"/>
          <w:sz w:val="20"/>
          <w:szCs w:val="20"/>
        </w:rPr>
        <w:tab/>
      </w:r>
      <w:r w:rsidR="009E44FD">
        <w:rPr>
          <w:color w:val="auto"/>
          <w:sz w:val="20"/>
          <w:szCs w:val="20"/>
        </w:rPr>
        <w:tab/>
        <w:t>Nome</w:t>
      </w:r>
    </w:p>
    <w:p w:rsidR="009E44FD" w:rsidRPr="009E44FD" w:rsidRDefault="002164C5" w:rsidP="003856C8">
      <w:pPr>
        <w:jc w:val="both"/>
        <w:rPr>
          <w:rFonts w:ascii="Arial" w:hAnsi="Arial" w:cs="Arial"/>
          <w:sz w:val="20"/>
          <w:szCs w:val="20"/>
        </w:rPr>
      </w:pPr>
      <w:r w:rsidRPr="009E44FD">
        <w:rPr>
          <w:rFonts w:ascii="Arial" w:hAnsi="Arial" w:cs="Arial"/>
          <w:sz w:val="20"/>
          <w:szCs w:val="20"/>
        </w:rPr>
        <w:t>RG:</w:t>
      </w:r>
      <w:r w:rsidR="009E44FD">
        <w:rPr>
          <w:rFonts w:ascii="Arial" w:hAnsi="Arial" w:cs="Arial"/>
          <w:sz w:val="20"/>
          <w:szCs w:val="20"/>
        </w:rPr>
        <w:tab/>
      </w:r>
      <w:r w:rsidR="009E44FD">
        <w:rPr>
          <w:rFonts w:ascii="Arial" w:hAnsi="Arial" w:cs="Arial"/>
          <w:sz w:val="20"/>
          <w:szCs w:val="20"/>
        </w:rPr>
        <w:tab/>
      </w:r>
      <w:r w:rsidR="009E44FD">
        <w:rPr>
          <w:rFonts w:ascii="Arial" w:hAnsi="Arial" w:cs="Arial"/>
          <w:sz w:val="20"/>
          <w:szCs w:val="20"/>
        </w:rPr>
        <w:tab/>
      </w:r>
      <w:r w:rsidR="009E44FD">
        <w:rPr>
          <w:rFonts w:ascii="Arial" w:hAnsi="Arial" w:cs="Arial"/>
          <w:sz w:val="20"/>
          <w:szCs w:val="20"/>
        </w:rPr>
        <w:tab/>
      </w:r>
      <w:r w:rsidR="009E44FD">
        <w:rPr>
          <w:rFonts w:ascii="Arial" w:hAnsi="Arial" w:cs="Arial"/>
          <w:sz w:val="20"/>
          <w:szCs w:val="20"/>
        </w:rPr>
        <w:tab/>
      </w:r>
      <w:r w:rsidR="009E44FD">
        <w:rPr>
          <w:rFonts w:ascii="Arial" w:hAnsi="Arial" w:cs="Arial"/>
          <w:sz w:val="20"/>
          <w:szCs w:val="20"/>
        </w:rPr>
        <w:tab/>
      </w:r>
      <w:r w:rsidR="009E44FD" w:rsidRPr="009E44FD">
        <w:rPr>
          <w:rFonts w:ascii="Arial" w:hAnsi="Arial" w:cs="Arial"/>
          <w:sz w:val="20"/>
          <w:szCs w:val="20"/>
        </w:rPr>
        <w:t>RG:</w:t>
      </w:r>
    </w:p>
    <w:sectPr w:rsidR="009E44FD" w:rsidRPr="009E44FD" w:rsidSect="00D5769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57" w:right="991" w:bottom="1134" w:left="1560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BDA" w:rsidRDefault="00B41BDA" w:rsidP="0042150D">
      <w:r>
        <w:separator/>
      </w:r>
    </w:p>
  </w:endnote>
  <w:endnote w:type="continuationSeparator" w:id="0">
    <w:p w:rsidR="00B41BDA" w:rsidRDefault="00B41BDA" w:rsidP="00421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484" w:rsidRDefault="003F4544">
    <w:pPr>
      <w:pStyle w:val="Rodap"/>
      <w:jc w:val="right"/>
    </w:pPr>
    <w:fldSimple w:instr=" PAGE   \* MERGEFORMAT ">
      <w:r w:rsidR="003856C8">
        <w:rPr>
          <w:noProof/>
        </w:rPr>
        <w:t>1</w:t>
      </w:r>
    </w:fldSimple>
  </w:p>
  <w:p w:rsidR="00E40484" w:rsidRPr="00AB7401" w:rsidRDefault="00E40484" w:rsidP="00D2454C">
    <w:pPr>
      <w:pStyle w:val="Rodap"/>
      <w:jc w:val="center"/>
      <w:rPr>
        <w:color w:val="808080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BDA" w:rsidRDefault="00B41BDA" w:rsidP="0042150D">
      <w:r>
        <w:separator/>
      </w:r>
    </w:p>
  </w:footnote>
  <w:footnote w:type="continuationSeparator" w:id="0">
    <w:p w:rsidR="00B41BDA" w:rsidRDefault="00B41BDA" w:rsidP="00421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484" w:rsidRDefault="003F454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03314" o:spid="_x0000_s2050" type="#_x0000_t136" style="position:absolute;margin-left:0;margin-top:0;width:497.35pt;height:142.1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484" w:rsidRDefault="00E40484" w:rsidP="00036286">
    <w:pPr>
      <w:tabs>
        <w:tab w:val="left" w:pos="465"/>
        <w:tab w:val="left" w:pos="1664"/>
      </w:tabs>
      <w:ind w:right="-439"/>
      <w:rPr>
        <w:rFonts w:ascii="Arial Narrow" w:hAnsi="Arial Narrow"/>
        <w:sz w:val="26"/>
      </w:rPr>
    </w:pPr>
    <w:r>
      <w:rPr>
        <w:rFonts w:ascii="Arial Narrow" w:hAnsi="Arial Narrow"/>
        <w:sz w:val="26"/>
      </w:rPr>
      <w:tab/>
    </w:r>
  </w:p>
  <w:tbl>
    <w:tblPr>
      <w:tblW w:w="9072" w:type="dxa"/>
      <w:tblInd w:w="113" w:type="dxa"/>
      <w:tblLayout w:type="fixed"/>
      <w:tblCellMar>
        <w:left w:w="113" w:type="dxa"/>
        <w:right w:w="113" w:type="dxa"/>
      </w:tblCellMar>
      <w:tblLook w:val="04A0"/>
    </w:tblPr>
    <w:tblGrid>
      <w:gridCol w:w="1737"/>
      <w:gridCol w:w="7335"/>
    </w:tblGrid>
    <w:tr w:rsidR="00E40484">
      <w:trPr>
        <w:cantSplit/>
        <w:trHeight w:val="1242"/>
      </w:trPr>
      <w:tc>
        <w:tcPr>
          <w:tcW w:w="17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40484" w:rsidRDefault="00E40484" w:rsidP="00036286">
          <w:pPr>
            <w:ind w:right="1925"/>
            <w:rPr>
              <w:sz w:val="18"/>
            </w:rPr>
          </w:pPr>
          <w:r>
            <w:rPr>
              <w:noProof/>
            </w:rPr>
            <w:drawing>
              <wp:inline distT="0" distB="0" distL="0" distR="0">
                <wp:extent cx="942975" cy="914400"/>
                <wp:effectExtent l="19050" t="0" r="9525" b="0"/>
                <wp:docPr id="1" name="Imagem 1" descr="Documento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ocumento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40484" w:rsidRPr="002505D7" w:rsidRDefault="00E40484" w:rsidP="00036286">
          <w:pPr>
            <w:pStyle w:val="Ttulo2"/>
            <w:spacing w:line="276" w:lineRule="auto"/>
            <w:jc w:val="center"/>
            <w:rPr>
              <w:rFonts w:ascii="Verdana" w:hAnsi="Verdana" w:cs="Tahoma"/>
              <w:b/>
              <w:sz w:val="24"/>
            </w:rPr>
          </w:pPr>
        </w:p>
        <w:p w:rsidR="00E40484" w:rsidRPr="002505D7" w:rsidRDefault="00E40484" w:rsidP="00406DCA">
          <w:pPr>
            <w:pStyle w:val="Ttulo2"/>
            <w:spacing w:line="288" w:lineRule="auto"/>
            <w:jc w:val="center"/>
            <w:rPr>
              <w:b/>
              <w:sz w:val="24"/>
            </w:rPr>
          </w:pPr>
          <w:r w:rsidRPr="002505D7">
            <w:rPr>
              <w:rFonts w:ascii="Verdana" w:hAnsi="Verdana" w:cs="Tahoma"/>
              <w:b/>
              <w:sz w:val="24"/>
            </w:rPr>
            <w:t>GOVERNO DO ESTADO DE SÃO PAULO</w:t>
          </w:r>
        </w:p>
        <w:p w:rsidR="00E40484" w:rsidRPr="00036286" w:rsidRDefault="00E40484" w:rsidP="00406DCA">
          <w:pPr>
            <w:spacing w:line="288" w:lineRule="auto"/>
            <w:jc w:val="center"/>
            <w:rPr>
              <w:rFonts w:ascii="Verdana" w:hAnsi="Verdana" w:cs="Tahoma"/>
              <w:b/>
              <w:sz w:val="22"/>
              <w:szCs w:val="22"/>
            </w:rPr>
          </w:pPr>
          <w:r>
            <w:rPr>
              <w:rFonts w:ascii="Verdana" w:hAnsi="Verdana" w:cs="Tahoma"/>
              <w:b/>
              <w:sz w:val="22"/>
              <w:szCs w:val="22"/>
            </w:rPr>
            <w:t>SECRETARIA DA CULTURA</w:t>
          </w:r>
        </w:p>
        <w:p w:rsidR="00E40484" w:rsidRPr="00036286" w:rsidRDefault="00E40484" w:rsidP="00406DCA">
          <w:pPr>
            <w:spacing w:line="288" w:lineRule="auto"/>
            <w:jc w:val="center"/>
            <w:rPr>
              <w:rFonts w:ascii="Verdana" w:hAnsi="Verdana" w:cs="Tahoma"/>
            </w:rPr>
          </w:pPr>
          <w:r>
            <w:rPr>
              <w:rFonts w:ascii="Verdana" w:hAnsi="Verdana" w:cs="Tahoma"/>
            </w:rPr>
            <w:t>Gabinete do Secretário</w:t>
          </w:r>
        </w:p>
      </w:tc>
    </w:tr>
  </w:tbl>
  <w:p w:rsidR="00E40484" w:rsidRPr="00C73E0C" w:rsidRDefault="00E40484" w:rsidP="00036286">
    <w:pPr>
      <w:tabs>
        <w:tab w:val="left" w:pos="465"/>
        <w:tab w:val="left" w:pos="1664"/>
      </w:tabs>
      <w:ind w:right="-439"/>
      <w:rPr>
        <w:rFonts w:ascii="Arial Narrow" w:hAnsi="Arial Narrow"/>
        <w:sz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484" w:rsidRDefault="003F454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03313" o:spid="_x0000_s2049" type="#_x0000_t136" style="position:absolute;margin-left:0;margin-top:0;width:497.35pt;height:142.1pt;rotation:315;z-index:-251659776;mso-position-horizontal:center;mso-position-horizontal-relative:margin;mso-position-vertical:center;mso-position-vertical-relative:margin" o:allowincell="f" fillcolor="#7f7f7f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7EA3"/>
    <w:multiLevelType w:val="hybridMultilevel"/>
    <w:tmpl w:val="2C3C7E5A"/>
    <w:lvl w:ilvl="0" w:tplc="B62AE55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E62C6C"/>
    <w:multiLevelType w:val="hybridMultilevel"/>
    <w:tmpl w:val="448ABE4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3A168D"/>
    <w:multiLevelType w:val="hybridMultilevel"/>
    <w:tmpl w:val="5C9C37EE"/>
    <w:lvl w:ilvl="0" w:tplc="37CA88F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494DE6"/>
    <w:multiLevelType w:val="hybridMultilevel"/>
    <w:tmpl w:val="8500F438"/>
    <w:lvl w:ilvl="0" w:tplc="EBF23DE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C5E5B"/>
    <w:multiLevelType w:val="hybridMultilevel"/>
    <w:tmpl w:val="821CFEFC"/>
    <w:lvl w:ilvl="0" w:tplc="A8403EB4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8A3A29"/>
    <w:multiLevelType w:val="hybridMultilevel"/>
    <w:tmpl w:val="6A04A096"/>
    <w:lvl w:ilvl="0" w:tplc="0572301A">
      <w:start w:val="1"/>
      <w:numFmt w:val="decimal"/>
      <w:lvlText w:val="%1)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D31FBE"/>
    <w:multiLevelType w:val="hybridMultilevel"/>
    <w:tmpl w:val="020860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621E5"/>
    <w:multiLevelType w:val="hybridMultilevel"/>
    <w:tmpl w:val="AEDEE5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7D3501"/>
    <w:multiLevelType w:val="hybridMultilevel"/>
    <w:tmpl w:val="6FD0E3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5F08A9"/>
    <w:multiLevelType w:val="hybridMultilevel"/>
    <w:tmpl w:val="BC465B3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A66DE6"/>
    <w:multiLevelType w:val="hybridMultilevel"/>
    <w:tmpl w:val="81587D18"/>
    <w:lvl w:ilvl="0" w:tplc="2C02AA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80EDD"/>
    <w:multiLevelType w:val="hybridMultilevel"/>
    <w:tmpl w:val="D26898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E3420"/>
    <w:multiLevelType w:val="hybridMultilevel"/>
    <w:tmpl w:val="6E3C6C4A"/>
    <w:lvl w:ilvl="0" w:tplc="0388F430">
      <w:start w:val="1"/>
      <w:numFmt w:val="upperRoman"/>
      <w:lvlText w:val="%1."/>
      <w:lvlJc w:val="left"/>
      <w:pPr>
        <w:ind w:left="1425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177B81"/>
    <w:multiLevelType w:val="hybridMultilevel"/>
    <w:tmpl w:val="4B8493F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A52D9D"/>
    <w:multiLevelType w:val="hybridMultilevel"/>
    <w:tmpl w:val="26DC42E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771167F"/>
    <w:multiLevelType w:val="hybridMultilevel"/>
    <w:tmpl w:val="C0F2A66E"/>
    <w:lvl w:ilvl="0" w:tplc="6674D9D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926494"/>
    <w:multiLevelType w:val="hybridMultilevel"/>
    <w:tmpl w:val="B386D3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EB4E9E"/>
    <w:multiLevelType w:val="hybridMultilevel"/>
    <w:tmpl w:val="83B437A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3625870"/>
    <w:multiLevelType w:val="hybridMultilevel"/>
    <w:tmpl w:val="D81C64B0"/>
    <w:lvl w:ilvl="0" w:tplc="319CB8CE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FD7F30"/>
    <w:multiLevelType w:val="hybridMultilevel"/>
    <w:tmpl w:val="68E8100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F3D28C3"/>
    <w:multiLevelType w:val="hybridMultilevel"/>
    <w:tmpl w:val="258AA3EE"/>
    <w:lvl w:ilvl="0" w:tplc="4F028F2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6B138B"/>
    <w:multiLevelType w:val="hybridMultilevel"/>
    <w:tmpl w:val="ACA8319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7DC57AF"/>
    <w:multiLevelType w:val="hybridMultilevel"/>
    <w:tmpl w:val="206C16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99A41AF"/>
    <w:multiLevelType w:val="hybridMultilevel"/>
    <w:tmpl w:val="1F8A712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1E55D2F"/>
    <w:multiLevelType w:val="hybridMultilevel"/>
    <w:tmpl w:val="2728AF4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5CF7F79"/>
    <w:multiLevelType w:val="hybridMultilevel"/>
    <w:tmpl w:val="09F8E602"/>
    <w:lvl w:ilvl="0" w:tplc="623CF80A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7F5337"/>
    <w:multiLevelType w:val="hybridMultilevel"/>
    <w:tmpl w:val="52F84B8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8B713DE"/>
    <w:multiLevelType w:val="hybridMultilevel"/>
    <w:tmpl w:val="4D02D20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F58568A"/>
    <w:multiLevelType w:val="hybridMultilevel"/>
    <w:tmpl w:val="1F067376"/>
    <w:lvl w:ilvl="0" w:tplc="FBAEDDD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7B82F9A"/>
    <w:multiLevelType w:val="hybridMultilevel"/>
    <w:tmpl w:val="A2B8DEA2"/>
    <w:lvl w:ilvl="0" w:tplc="0366E1E6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6A4D2A"/>
    <w:multiLevelType w:val="hybridMultilevel"/>
    <w:tmpl w:val="8BB8B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AF042A"/>
    <w:multiLevelType w:val="hybridMultilevel"/>
    <w:tmpl w:val="42948ECA"/>
    <w:lvl w:ilvl="0" w:tplc="3C56FF8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16"/>
  </w:num>
  <w:num w:numId="9">
    <w:abstractNumId w:val="29"/>
  </w:num>
  <w:num w:numId="10">
    <w:abstractNumId w:val="14"/>
  </w:num>
  <w:num w:numId="11">
    <w:abstractNumId w:val="25"/>
  </w:num>
  <w:num w:numId="12">
    <w:abstractNumId w:val="11"/>
  </w:num>
  <w:num w:numId="13">
    <w:abstractNumId w:val="30"/>
  </w:num>
  <w:num w:numId="14">
    <w:abstractNumId w:val="13"/>
  </w:num>
  <w:num w:numId="15">
    <w:abstractNumId w:val="18"/>
  </w:num>
  <w:num w:numId="16">
    <w:abstractNumId w:val="21"/>
  </w:num>
  <w:num w:numId="17">
    <w:abstractNumId w:val="0"/>
  </w:num>
  <w:num w:numId="18">
    <w:abstractNumId w:val="20"/>
  </w:num>
  <w:num w:numId="19">
    <w:abstractNumId w:val="15"/>
  </w:num>
  <w:num w:numId="20">
    <w:abstractNumId w:val="31"/>
  </w:num>
  <w:num w:numId="21">
    <w:abstractNumId w:val="28"/>
  </w:num>
  <w:num w:numId="22">
    <w:abstractNumId w:val="26"/>
  </w:num>
  <w:num w:numId="23">
    <w:abstractNumId w:val="23"/>
  </w:num>
  <w:num w:numId="24">
    <w:abstractNumId w:val="7"/>
  </w:num>
  <w:num w:numId="25">
    <w:abstractNumId w:val="22"/>
  </w:num>
  <w:num w:numId="26">
    <w:abstractNumId w:val="17"/>
  </w:num>
  <w:num w:numId="27">
    <w:abstractNumId w:val="9"/>
  </w:num>
  <w:num w:numId="28">
    <w:abstractNumId w:val="24"/>
  </w:num>
  <w:num w:numId="29">
    <w:abstractNumId w:val="27"/>
  </w:num>
  <w:num w:numId="30">
    <w:abstractNumId w:val="1"/>
  </w:num>
  <w:num w:numId="31">
    <w:abstractNumId w:val="10"/>
  </w:num>
  <w:num w:numId="32">
    <w:abstractNumId w:val="3"/>
  </w:num>
  <w:num w:numId="33">
    <w:abstractNumId w:val="8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150D"/>
    <w:rsid w:val="000030E3"/>
    <w:rsid w:val="00004EB7"/>
    <w:rsid w:val="00010E7C"/>
    <w:rsid w:val="0001293A"/>
    <w:rsid w:val="00013A29"/>
    <w:rsid w:val="0001528E"/>
    <w:rsid w:val="00016244"/>
    <w:rsid w:val="00016807"/>
    <w:rsid w:val="00016CAB"/>
    <w:rsid w:val="0002164A"/>
    <w:rsid w:val="000217D9"/>
    <w:rsid w:val="00023595"/>
    <w:rsid w:val="00024AEC"/>
    <w:rsid w:val="000253CD"/>
    <w:rsid w:val="00026805"/>
    <w:rsid w:val="000272FA"/>
    <w:rsid w:val="000277D9"/>
    <w:rsid w:val="00034C9B"/>
    <w:rsid w:val="00036286"/>
    <w:rsid w:val="00037AF9"/>
    <w:rsid w:val="0004487A"/>
    <w:rsid w:val="00044AC2"/>
    <w:rsid w:val="000457D8"/>
    <w:rsid w:val="00046E47"/>
    <w:rsid w:val="000475CA"/>
    <w:rsid w:val="000525D9"/>
    <w:rsid w:val="000539A8"/>
    <w:rsid w:val="00054AC1"/>
    <w:rsid w:val="00054C3A"/>
    <w:rsid w:val="0005594A"/>
    <w:rsid w:val="00055C6A"/>
    <w:rsid w:val="0005690C"/>
    <w:rsid w:val="00060989"/>
    <w:rsid w:val="00060D82"/>
    <w:rsid w:val="00060DD8"/>
    <w:rsid w:val="00060F45"/>
    <w:rsid w:val="000615ED"/>
    <w:rsid w:val="00062985"/>
    <w:rsid w:val="000648D3"/>
    <w:rsid w:val="0006490B"/>
    <w:rsid w:val="0007073E"/>
    <w:rsid w:val="00073A40"/>
    <w:rsid w:val="0008079B"/>
    <w:rsid w:val="0008278D"/>
    <w:rsid w:val="00082D19"/>
    <w:rsid w:val="00083A34"/>
    <w:rsid w:val="00086105"/>
    <w:rsid w:val="00087150"/>
    <w:rsid w:val="00087E1D"/>
    <w:rsid w:val="00087F04"/>
    <w:rsid w:val="000909E0"/>
    <w:rsid w:val="0009162F"/>
    <w:rsid w:val="00092974"/>
    <w:rsid w:val="0009328B"/>
    <w:rsid w:val="00093A8E"/>
    <w:rsid w:val="00094CDA"/>
    <w:rsid w:val="00094D68"/>
    <w:rsid w:val="0009538D"/>
    <w:rsid w:val="0009563A"/>
    <w:rsid w:val="000959F4"/>
    <w:rsid w:val="0009782C"/>
    <w:rsid w:val="000A2083"/>
    <w:rsid w:val="000A2931"/>
    <w:rsid w:val="000A2C09"/>
    <w:rsid w:val="000A2CEA"/>
    <w:rsid w:val="000A5096"/>
    <w:rsid w:val="000A6E77"/>
    <w:rsid w:val="000A70D6"/>
    <w:rsid w:val="000C2879"/>
    <w:rsid w:val="000D0D2D"/>
    <w:rsid w:val="000D4481"/>
    <w:rsid w:val="000D6477"/>
    <w:rsid w:val="000E1713"/>
    <w:rsid w:val="000E1CD7"/>
    <w:rsid w:val="000E27B1"/>
    <w:rsid w:val="000E2EF7"/>
    <w:rsid w:val="000E3158"/>
    <w:rsid w:val="000E3914"/>
    <w:rsid w:val="000E49B9"/>
    <w:rsid w:val="000E4EAC"/>
    <w:rsid w:val="000F08D3"/>
    <w:rsid w:val="000F1B14"/>
    <w:rsid w:val="000F2D7A"/>
    <w:rsid w:val="000F5B2A"/>
    <w:rsid w:val="000F6532"/>
    <w:rsid w:val="000F699D"/>
    <w:rsid w:val="00101429"/>
    <w:rsid w:val="00104B25"/>
    <w:rsid w:val="00104CDC"/>
    <w:rsid w:val="0010792B"/>
    <w:rsid w:val="001100B9"/>
    <w:rsid w:val="0011195B"/>
    <w:rsid w:val="00112B79"/>
    <w:rsid w:val="0011667E"/>
    <w:rsid w:val="001257C8"/>
    <w:rsid w:val="001258E2"/>
    <w:rsid w:val="001263A3"/>
    <w:rsid w:val="00127424"/>
    <w:rsid w:val="001329A0"/>
    <w:rsid w:val="00136719"/>
    <w:rsid w:val="00143198"/>
    <w:rsid w:val="001439F0"/>
    <w:rsid w:val="00143E9E"/>
    <w:rsid w:val="0014495A"/>
    <w:rsid w:val="00144A4E"/>
    <w:rsid w:val="001455C8"/>
    <w:rsid w:val="00147A78"/>
    <w:rsid w:val="0015134C"/>
    <w:rsid w:val="00160BE2"/>
    <w:rsid w:val="0016673D"/>
    <w:rsid w:val="00167F54"/>
    <w:rsid w:val="0017003A"/>
    <w:rsid w:val="00171B98"/>
    <w:rsid w:val="00173627"/>
    <w:rsid w:val="0017558F"/>
    <w:rsid w:val="00175FB9"/>
    <w:rsid w:val="0017683C"/>
    <w:rsid w:val="00176A40"/>
    <w:rsid w:val="0018105D"/>
    <w:rsid w:val="00181A3B"/>
    <w:rsid w:val="00182054"/>
    <w:rsid w:val="00183BEC"/>
    <w:rsid w:val="00184323"/>
    <w:rsid w:val="00184E35"/>
    <w:rsid w:val="001851DA"/>
    <w:rsid w:val="001870AF"/>
    <w:rsid w:val="00190CC8"/>
    <w:rsid w:val="00193886"/>
    <w:rsid w:val="00194928"/>
    <w:rsid w:val="001950C6"/>
    <w:rsid w:val="001A48BD"/>
    <w:rsid w:val="001A5E3C"/>
    <w:rsid w:val="001A6B41"/>
    <w:rsid w:val="001A6FA9"/>
    <w:rsid w:val="001A7444"/>
    <w:rsid w:val="001B09AF"/>
    <w:rsid w:val="001B19CF"/>
    <w:rsid w:val="001B2E7A"/>
    <w:rsid w:val="001B2F64"/>
    <w:rsid w:val="001B6270"/>
    <w:rsid w:val="001B65E4"/>
    <w:rsid w:val="001B7A07"/>
    <w:rsid w:val="001C0004"/>
    <w:rsid w:val="001C033F"/>
    <w:rsid w:val="001C0506"/>
    <w:rsid w:val="001C17CD"/>
    <w:rsid w:val="001C3431"/>
    <w:rsid w:val="001C3457"/>
    <w:rsid w:val="001C41C5"/>
    <w:rsid w:val="001C6096"/>
    <w:rsid w:val="001C647D"/>
    <w:rsid w:val="001C6D1F"/>
    <w:rsid w:val="001C737C"/>
    <w:rsid w:val="001D0471"/>
    <w:rsid w:val="001D1B73"/>
    <w:rsid w:val="001D1E14"/>
    <w:rsid w:val="001D38D6"/>
    <w:rsid w:val="001D71B5"/>
    <w:rsid w:val="001D784F"/>
    <w:rsid w:val="001D7980"/>
    <w:rsid w:val="001E5D26"/>
    <w:rsid w:val="001E60FF"/>
    <w:rsid w:val="001E7146"/>
    <w:rsid w:val="001F2FB1"/>
    <w:rsid w:val="001F4F36"/>
    <w:rsid w:val="0020027A"/>
    <w:rsid w:val="00200D24"/>
    <w:rsid w:val="00200DBA"/>
    <w:rsid w:val="002013B2"/>
    <w:rsid w:val="00202726"/>
    <w:rsid w:val="0020419A"/>
    <w:rsid w:val="00206FA2"/>
    <w:rsid w:val="002130B5"/>
    <w:rsid w:val="00214845"/>
    <w:rsid w:val="002154F8"/>
    <w:rsid w:val="002164C5"/>
    <w:rsid w:val="00224BE3"/>
    <w:rsid w:val="00225C10"/>
    <w:rsid w:val="002271DD"/>
    <w:rsid w:val="0022728F"/>
    <w:rsid w:val="0023320E"/>
    <w:rsid w:val="0023378F"/>
    <w:rsid w:val="00233F72"/>
    <w:rsid w:val="002349CD"/>
    <w:rsid w:val="002351C2"/>
    <w:rsid w:val="00236F15"/>
    <w:rsid w:val="0023733F"/>
    <w:rsid w:val="00242E29"/>
    <w:rsid w:val="0024307B"/>
    <w:rsid w:val="00245B56"/>
    <w:rsid w:val="002468DF"/>
    <w:rsid w:val="002505D7"/>
    <w:rsid w:val="00251D4E"/>
    <w:rsid w:val="00252093"/>
    <w:rsid w:val="00252E84"/>
    <w:rsid w:val="00253013"/>
    <w:rsid w:val="00253053"/>
    <w:rsid w:val="00254612"/>
    <w:rsid w:val="00256320"/>
    <w:rsid w:val="002563F0"/>
    <w:rsid w:val="0025754A"/>
    <w:rsid w:val="00260891"/>
    <w:rsid w:val="002624EE"/>
    <w:rsid w:val="002662D1"/>
    <w:rsid w:val="0026649C"/>
    <w:rsid w:val="00271433"/>
    <w:rsid w:val="002722D0"/>
    <w:rsid w:val="00273635"/>
    <w:rsid w:val="00273F85"/>
    <w:rsid w:val="00276CE5"/>
    <w:rsid w:val="00277929"/>
    <w:rsid w:val="00281684"/>
    <w:rsid w:val="00281824"/>
    <w:rsid w:val="00282501"/>
    <w:rsid w:val="00282F98"/>
    <w:rsid w:val="00283C92"/>
    <w:rsid w:val="002844D2"/>
    <w:rsid w:val="00285E62"/>
    <w:rsid w:val="002863DE"/>
    <w:rsid w:val="002910D3"/>
    <w:rsid w:val="00291F2E"/>
    <w:rsid w:val="0029225B"/>
    <w:rsid w:val="00293FE0"/>
    <w:rsid w:val="0029476E"/>
    <w:rsid w:val="00294CF3"/>
    <w:rsid w:val="00297B2E"/>
    <w:rsid w:val="002A3BCF"/>
    <w:rsid w:val="002A4102"/>
    <w:rsid w:val="002A537D"/>
    <w:rsid w:val="002A622C"/>
    <w:rsid w:val="002A66A0"/>
    <w:rsid w:val="002B2A9D"/>
    <w:rsid w:val="002B4109"/>
    <w:rsid w:val="002C4AEF"/>
    <w:rsid w:val="002C4E10"/>
    <w:rsid w:val="002C51DD"/>
    <w:rsid w:val="002C6385"/>
    <w:rsid w:val="002D055A"/>
    <w:rsid w:val="002D2A63"/>
    <w:rsid w:val="002D32E7"/>
    <w:rsid w:val="002D42E0"/>
    <w:rsid w:val="002E0A51"/>
    <w:rsid w:val="002E35FC"/>
    <w:rsid w:val="002E4582"/>
    <w:rsid w:val="002E537A"/>
    <w:rsid w:val="002E5919"/>
    <w:rsid w:val="002F117A"/>
    <w:rsid w:val="002F125A"/>
    <w:rsid w:val="002F1449"/>
    <w:rsid w:val="002F24FA"/>
    <w:rsid w:val="002F2587"/>
    <w:rsid w:val="002F2740"/>
    <w:rsid w:val="002F3549"/>
    <w:rsid w:val="002F38AF"/>
    <w:rsid w:val="002F4572"/>
    <w:rsid w:val="002F599B"/>
    <w:rsid w:val="002F5C51"/>
    <w:rsid w:val="002F5CB5"/>
    <w:rsid w:val="002F5DF1"/>
    <w:rsid w:val="00302F2B"/>
    <w:rsid w:val="00307644"/>
    <w:rsid w:val="00307751"/>
    <w:rsid w:val="00310761"/>
    <w:rsid w:val="00311499"/>
    <w:rsid w:val="00312976"/>
    <w:rsid w:val="00313437"/>
    <w:rsid w:val="00314FB6"/>
    <w:rsid w:val="00315F1E"/>
    <w:rsid w:val="00324687"/>
    <w:rsid w:val="003267C3"/>
    <w:rsid w:val="00330B46"/>
    <w:rsid w:val="0033184B"/>
    <w:rsid w:val="00333F02"/>
    <w:rsid w:val="00334D3A"/>
    <w:rsid w:val="00335897"/>
    <w:rsid w:val="00335A90"/>
    <w:rsid w:val="0033721F"/>
    <w:rsid w:val="003400B4"/>
    <w:rsid w:val="00340AB7"/>
    <w:rsid w:val="0034360D"/>
    <w:rsid w:val="0034389F"/>
    <w:rsid w:val="0034766D"/>
    <w:rsid w:val="00351919"/>
    <w:rsid w:val="003534CC"/>
    <w:rsid w:val="003540A5"/>
    <w:rsid w:val="0035451E"/>
    <w:rsid w:val="003563A5"/>
    <w:rsid w:val="0036179C"/>
    <w:rsid w:val="003621EF"/>
    <w:rsid w:val="00371EAA"/>
    <w:rsid w:val="00374CCB"/>
    <w:rsid w:val="00376CE1"/>
    <w:rsid w:val="00376E61"/>
    <w:rsid w:val="00376F91"/>
    <w:rsid w:val="00377C7C"/>
    <w:rsid w:val="003806D7"/>
    <w:rsid w:val="0038108B"/>
    <w:rsid w:val="003856C8"/>
    <w:rsid w:val="0038655B"/>
    <w:rsid w:val="00392EE1"/>
    <w:rsid w:val="003930FB"/>
    <w:rsid w:val="00395479"/>
    <w:rsid w:val="00397653"/>
    <w:rsid w:val="003A034A"/>
    <w:rsid w:val="003A05A4"/>
    <w:rsid w:val="003A08D1"/>
    <w:rsid w:val="003A14C6"/>
    <w:rsid w:val="003A5806"/>
    <w:rsid w:val="003A5E6F"/>
    <w:rsid w:val="003B1534"/>
    <w:rsid w:val="003B24BD"/>
    <w:rsid w:val="003B24D3"/>
    <w:rsid w:val="003B3D71"/>
    <w:rsid w:val="003B5465"/>
    <w:rsid w:val="003B7BE3"/>
    <w:rsid w:val="003C0091"/>
    <w:rsid w:val="003C473E"/>
    <w:rsid w:val="003C4948"/>
    <w:rsid w:val="003C6ADB"/>
    <w:rsid w:val="003D31E1"/>
    <w:rsid w:val="003D3672"/>
    <w:rsid w:val="003D479F"/>
    <w:rsid w:val="003D781F"/>
    <w:rsid w:val="003E01DE"/>
    <w:rsid w:val="003E02AD"/>
    <w:rsid w:val="003E1446"/>
    <w:rsid w:val="003E1683"/>
    <w:rsid w:val="003E1C48"/>
    <w:rsid w:val="003E2274"/>
    <w:rsid w:val="003E22E9"/>
    <w:rsid w:val="003E3998"/>
    <w:rsid w:val="003E4C30"/>
    <w:rsid w:val="003E581F"/>
    <w:rsid w:val="003E71DE"/>
    <w:rsid w:val="003F0F46"/>
    <w:rsid w:val="003F29FF"/>
    <w:rsid w:val="003F3E1D"/>
    <w:rsid w:val="003F451F"/>
    <w:rsid w:val="003F4544"/>
    <w:rsid w:val="003F695C"/>
    <w:rsid w:val="003F6BA5"/>
    <w:rsid w:val="003F6F45"/>
    <w:rsid w:val="00400700"/>
    <w:rsid w:val="0040098F"/>
    <w:rsid w:val="00401083"/>
    <w:rsid w:val="004022B0"/>
    <w:rsid w:val="00403526"/>
    <w:rsid w:val="00406DCA"/>
    <w:rsid w:val="00407AE7"/>
    <w:rsid w:val="00407E99"/>
    <w:rsid w:val="004102AD"/>
    <w:rsid w:val="0041047D"/>
    <w:rsid w:val="00412865"/>
    <w:rsid w:val="00413035"/>
    <w:rsid w:val="00413B34"/>
    <w:rsid w:val="00415356"/>
    <w:rsid w:val="004204B8"/>
    <w:rsid w:val="00420BEB"/>
    <w:rsid w:val="0042150D"/>
    <w:rsid w:val="00421E55"/>
    <w:rsid w:val="00423013"/>
    <w:rsid w:val="00424882"/>
    <w:rsid w:val="00425466"/>
    <w:rsid w:val="00427BE1"/>
    <w:rsid w:val="00430B09"/>
    <w:rsid w:val="00434A60"/>
    <w:rsid w:val="00436241"/>
    <w:rsid w:val="0044172C"/>
    <w:rsid w:val="00443942"/>
    <w:rsid w:val="00444FB4"/>
    <w:rsid w:val="004466AE"/>
    <w:rsid w:val="004469C1"/>
    <w:rsid w:val="00447816"/>
    <w:rsid w:val="00450787"/>
    <w:rsid w:val="00451DA9"/>
    <w:rsid w:val="00452249"/>
    <w:rsid w:val="00452B93"/>
    <w:rsid w:val="00453158"/>
    <w:rsid w:val="004545B6"/>
    <w:rsid w:val="00456D81"/>
    <w:rsid w:val="00462197"/>
    <w:rsid w:val="004641AB"/>
    <w:rsid w:val="00464AB9"/>
    <w:rsid w:val="00466E11"/>
    <w:rsid w:val="00472081"/>
    <w:rsid w:val="00480721"/>
    <w:rsid w:val="00485BD7"/>
    <w:rsid w:val="00486623"/>
    <w:rsid w:val="00486B78"/>
    <w:rsid w:val="004873D4"/>
    <w:rsid w:val="0049190E"/>
    <w:rsid w:val="00491A83"/>
    <w:rsid w:val="00493C35"/>
    <w:rsid w:val="004959B5"/>
    <w:rsid w:val="00495B9E"/>
    <w:rsid w:val="00495CBB"/>
    <w:rsid w:val="004960A0"/>
    <w:rsid w:val="004A1889"/>
    <w:rsid w:val="004A1C20"/>
    <w:rsid w:val="004A2C06"/>
    <w:rsid w:val="004A30BD"/>
    <w:rsid w:val="004A5844"/>
    <w:rsid w:val="004B109D"/>
    <w:rsid w:val="004B1389"/>
    <w:rsid w:val="004B207E"/>
    <w:rsid w:val="004B2269"/>
    <w:rsid w:val="004B308D"/>
    <w:rsid w:val="004B47EA"/>
    <w:rsid w:val="004B51F3"/>
    <w:rsid w:val="004B527D"/>
    <w:rsid w:val="004C0B4D"/>
    <w:rsid w:val="004C2348"/>
    <w:rsid w:val="004C27B3"/>
    <w:rsid w:val="004C2984"/>
    <w:rsid w:val="004C48C7"/>
    <w:rsid w:val="004C55CC"/>
    <w:rsid w:val="004C63CA"/>
    <w:rsid w:val="004C6B8D"/>
    <w:rsid w:val="004D055A"/>
    <w:rsid w:val="004D247C"/>
    <w:rsid w:val="004D259F"/>
    <w:rsid w:val="004D4D69"/>
    <w:rsid w:val="004D5AED"/>
    <w:rsid w:val="004D6B24"/>
    <w:rsid w:val="004D751E"/>
    <w:rsid w:val="004E252D"/>
    <w:rsid w:val="004E4611"/>
    <w:rsid w:val="004E7E42"/>
    <w:rsid w:val="004F33ED"/>
    <w:rsid w:val="004F35A2"/>
    <w:rsid w:val="004F39CA"/>
    <w:rsid w:val="004F5764"/>
    <w:rsid w:val="004F7F7E"/>
    <w:rsid w:val="00502E1C"/>
    <w:rsid w:val="005057A9"/>
    <w:rsid w:val="00506229"/>
    <w:rsid w:val="00507E30"/>
    <w:rsid w:val="00510D79"/>
    <w:rsid w:val="00510DAB"/>
    <w:rsid w:val="00510DC6"/>
    <w:rsid w:val="005111BF"/>
    <w:rsid w:val="0051172F"/>
    <w:rsid w:val="00511E4F"/>
    <w:rsid w:val="00515C2D"/>
    <w:rsid w:val="00523CAF"/>
    <w:rsid w:val="00524AD0"/>
    <w:rsid w:val="00525D95"/>
    <w:rsid w:val="00527D65"/>
    <w:rsid w:val="00531C21"/>
    <w:rsid w:val="00531F21"/>
    <w:rsid w:val="00532E61"/>
    <w:rsid w:val="00532ECB"/>
    <w:rsid w:val="00533457"/>
    <w:rsid w:val="00533EAB"/>
    <w:rsid w:val="00535D23"/>
    <w:rsid w:val="00541291"/>
    <w:rsid w:val="00543594"/>
    <w:rsid w:val="0054467B"/>
    <w:rsid w:val="00545098"/>
    <w:rsid w:val="00546D63"/>
    <w:rsid w:val="005476E1"/>
    <w:rsid w:val="005545D0"/>
    <w:rsid w:val="00555E48"/>
    <w:rsid w:val="005566FB"/>
    <w:rsid w:val="005573E8"/>
    <w:rsid w:val="00560083"/>
    <w:rsid w:val="00561654"/>
    <w:rsid w:val="0056284C"/>
    <w:rsid w:val="005734A0"/>
    <w:rsid w:val="0057587F"/>
    <w:rsid w:val="005771D5"/>
    <w:rsid w:val="00577C92"/>
    <w:rsid w:val="005808BA"/>
    <w:rsid w:val="0058442E"/>
    <w:rsid w:val="00587789"/>
    <w:rsid w:val="005912F5"/>
    <w:rsid w:val="00591E6F"/>
    <w:rsid w:val="00592D83"/>
    <w:rsid w:val="00593CA0"/>
    <w:rsid w:val="00596B65"/>
    <w:rsid w:val="005A18E9"/>
    <w:rsid w:val="005A389F"/>
    <w:rsid w:val="005A7226"/>
    <w:rsid w:val="005B2C6A"/>
    <w:rsid w:val="005B53A5"/>
    <w:rsid w:val="005B67F8"/>
    <w:rsid w:val="005B6B47"/>
    <w:rsid w:val="005C422C"/>
    <w:rsid w:val="005D1E95"/>
    <w:rsid w:val="005D72AA"/>
    <w:rsid w:val="005D7BCE"/>
    <w:rsid w:val="005E692A"/>
    <w:rsid w:val="005E7CF5"/>
    <w:rsid w:val="005F0613"/>
    <w:rsid w:val="005F0BA4"/>
    <w:rsid w:val="005F3F3F"/>
    <w:rsid w:val="005F540D"/>
    <w:rsid w:val="005F5D16"/>
    <w:rsid w:val="006010D3"/>
    <w:rsid w:val="006030D1"/>
    <w:rsid w:val="006047F7"/>
    <w:rsid w:val="00605D0D"/>
    <w:rsid w:val="0060656E"/>
    <w:rsid w:val="00606619"/>
    <w:rsid w:val="006068DD"/>
    <w:rsid w:val="00610434"/>
    <w:rsid w:val="00610DEB"/>
    <w:rsid w:val="0061250A"/>
    <w:rsid w:val="00614A2B"/>
    <w:rsid w:val="00614B59"/>
    <w:rsid w:val="006159A4"/>
    <w:rsid w:val="00620764"/>
    <w:rsid w:val="00620E80"/>
    <w:rsid w:val="00623F8C"/>
    <w:rsid w:val="00625A3A"/>
    <w:rsid w:val="00626D17"/>
    <w:rsid w:val="006335C8"/>
    <w:rsid w:val="00637242"/>
    <w:rsid w:val="00640717"/>
    <w:rsid w:val="0064175F"/>
    <w:rsid w:val="00643F0A"/>
    <w:rsid w:val="006450AC"/>
    <w:rsid w:val="006542B2"/>
    <w:rsid w:val="0065459B"/>
    <w:rsid w:val="00654A5D"/>
    <w:rsid w:val="00654B5B"/>
    <w:rsid w:val="00654C42"/>
    <w:rsid w:val="00655BA5"/>
    <w:rsid w:val="00656EFB"/>
    <w:rsid w:val="006579A1"/>
    <w:rsid w:val="00660ABD"/>
    <w:rsid w:val="0066349A"/>
    <w:rsid w:val="00664D3E"/>
    <w:rsid w:val="00666FE2"/>
    <w:rsid w:val="00671542"/>
    <w:rsid w:val="006716B3"/>
    <w:rsid w:val="0067176A"/>
    <w:rsid w:val="00671AF1"/>
    <w:rsid w:val="00674081"/>
    <w:rsid w:val="0067605F"/>
    <w:rsid w:val="0067639F"/>
    <w:rsid w:val="00677382"/>
    <w:rsid w:val="00677D2B"/>
    <w:rsid w:val="00680442"/>
    <w:rsid w:val="00680FCA"/>
    <w:rsid w:val="00683207"/>
    <w:rsid w:val="00683B12"/>
    <w:rsid w:val="00686F65"/>
    <w:rsid w:val="00687B99"/>
    <w:rsid w:val="006906E1"/>
    <w:rsid w:val="006913FB"/>
    <w:rsid w:val="00695183"/>
    <w:rsid w:val="0069604B"/>
    <w:rsid w:val="006977BA"/>
    <w:rsid w:val="006A1ABC"/>
    <w:rsid w:val="006A24A9"/>
    <w:rsid w:val="006A24B7"/>
    <w:rsid w:val="006A2B6F"/>
    <w:rsid w:val="006A3BE2"/>
    <w:rsid w:val="006A4110"/>
    <w:rsid w:val="006A5E60"/>
    <w:rsid w:val="006B383D"/>
    <w:rsid w:val="006B56FA"/>
    <w:rsid w:val="006B7309"/>
    <w:rsid w:val="006C0913"/>
    <w:rsid w:val="006C7D74"/>
    <w:rsid w:val="006D002C"/>
    <w:rsid w:val="006D1E98"/>
    <w:rsid w:val="006D555A"/>
    <w:rsid w:val="006E01BC"/>
    <w:rsid w:val="006E247A"/>
    <w:rsid w:val="006E36F0"/>
    <w:rsid w:val="006E5595"/>
    <w:rsid w:val="006E7066"/>
    <w:rsid w:val="006F0B88"/>
    <w:rsid w:val="006F4DB2"/>
    <w:rsid w:val="006F6DF1"/>
    <w:rsid w:val="007041EA"/>
    <w:rsid w:val="00710821"/>
    <w:rsid w:val="00713C85"/>
    <w:rsid w:val="00714127"/>
    <w:rsid w:val="00715104"/>
    <w:rsid w:val="0071548E"/>
    <w:rsid w:val="00716BEF"/>
    <w:rsid w:val="007171F3"/>
    <w:rsid w:val="00721F8F"/>
    <w:rsid w:val="0072531A"/>
    <w:rsid w:val="00725781"/>
    <w:rsid w:val="00733ED1"/>
    <w:rsid w:val="0073432B"/>
    <w:rsid w:val="00735F4A"/>
    <w:rsid w:val="007362E7"/>
    <w:rsid w:val="00737CF1"/>
    <w:rsid w:val="00740BC8"/>
    <w:rsid w:val="00743143"/>
    <w:rsid w:val="00743770"/>
    <w:rsid w:val="00743DB9"/>
    <w:rsid w:val="00744374"/>
    <w:rsid w:val="00745A6D"/>
    <w:rsid w:val="00746153"/>
    <w:rsid w:val="00747501"/>
    <w:rsid w:val="00747713"/>
    <w:rsid w:val="00747998"/>
    <w:rsid w:val="00752AFF"/>
    <w:rsid w:val="00752BC9"/>
    <w:rsid w:val="00756F38"/>
    <w:rsid w:val="00762F36"/>
    <w:rsid w:val="00766409"/>
    <w:rsid w:val="0077076F"/>
    <w:rsid w:val="00772A2D"/>
    <w:rsid w:val="00772CFA"/>
    <w:rsid w:val="00774F5D"/>
    <w:rsid w:val="0077590C"/>
    <w:rsid w:val="007777F1"/>
    <w:rsid w:val="00777FC0"/>
    <w:rsid w:val="007827F7"/>
    <w:rsid w:val="0078741A"/>
    <w:rsid w:val="00787439"/>
    <w:rsid w:val="00791200"/>
    <w:rsid w:val="00793162"/>
    <w:rsid w:val="00795A23"/>
    <w:rsid w:val="00796D0F"/>
    <w:rsid w:val="007973D6"/>
    <w:rsid w:val="007A1D2B"/>
    <w:rsid w:val="007A3FE7"/>
    <w:rsid w:val="007A54E9"/>
    <w:rsid w:val="007A7349"/>
    <w:rsid w:val="007A73F2"/>
    <w:rsid w:val="007B05DC"/>
    <w:rsid w:val="007B3CD3"/>
    <w:rsid w:val="007B6873"/>
    <w:rsid w:val="007C0E89"/>
    <w:rsid w:val="007C10C0"/>
    <w:rsid w:val="007C12FC"/>
    <w:rsid w:val="007C6557"/>
    <w:rsid w:val="007D09A2"/>
    <w:rsid w:val="007D4C41"/>
    <w:rsid w:val="007D4D90"/>
    <w:rsid w:val="007D75F6"/>
    <w:rsid w:val="007E0C00"/>
    <w:rsid w:val="007E1646"/>
    <w:rsid w:val="007E1874"/>
    <w:rsid w:val="007E5F3E"/>
    <w:rsid w:val="007E746E"/>
    <w:rsid w:val="007F07B8"/>
    <w:rsid w:val="007F14A0"/>
    <w:rsid w:val="007F2257"/>
    <w:rsid w:val="007F6219"/>
    <w:rsid w:val="007F7075"/>
    <w:rsid w:val="007F75BD"/>
    <w:rsid w:val="00801618"/>
    <w:rsid w:val="00804FF1"/>
    <w:rsid w:val="00806357"/>
    <w:rsid w:val="00807212"/>
    <w:rsid w:val="00812B69"/>
    <w:rsid w:val="008135BD"/>
    <w:rsid w:val="00814D2A"/>
    <w:rsid w:val="00815751"/>
    <w:rsid w:val="00816BD6"/>
    <w:rsid w:val="00821CD5"/>
    <w:rsid w:val="00822E30"/>
    <w:rsid w:val="00823451"/>
    <w:rsid w:val="0082674E"/>
    <w:rsid w:val="00831B8C"/>
    <w:rsid w:val="00831C4A"/>
    <w:rsid w:val="00831D43"/>
    <w:rsid w:val="00832F2A"/>
    <w:rsid w:val="00833DD2"/>
    <w:rsid w:val="0083505C"/>
    <w:rsid w:val="00840F60"/>
    <w:rsid w:val="00842CF3"/>
    <w:rsid w:val="0084590E"/>
    <w:rsid w:val="00846F83"/>
    <w:rsid w:val="008515EA"/>
    <w:rsid w:val="008526F7"/>
    <w:rsid w:val="00861B5A"/>
    <w:rsid w:val="00863286"/>
    <w:rsid w:val="00863B5E"/>
    <w:rsid w:val="00865D3F"/>
    <w:rsid w:val="00865DB4"/>
    <w:rsid w:val="00866666"/>
    <w:rsid w:val="00873119"/>
    <w:rsid w:val="0087316E"/>
    <w:rsid w:val="0087381E"/>
    <w:rsid w:val="008745A1"/>
    <w:rsid w:val="00881492"/>
    <w:rsid w:val="00881573"/>
    <w:rsid w:val="008842FF"/>
    <w:rsid w:val="0088534C"/>
    <w:rsid w:val="00885A23"/>
    <w:rsid w:val="00887E3F"/>
    <w:rsid w:val="00893FC3"/>
    <w:rsid w:val="00894AA8"/>
    <w:rsid w:val="008A0C1E"/>
    <w:rsid w:val="008A1102"/>
    <w:rsid w:val="008A13FF"/>
    <w:rsid w:val="008A3C5E"/>
    <w:rsid w:val="008A4F2C"/>
    <w:rsid w:val="008A6616"/>
    <w:rsid w:val="008B50D3"/>
    <w:rsid w:val="008B57AA"/>
    <w:rsid w:val="008B6781"/>
    <w:rsid w:val="008C0629"/>
    <w:rsid w:val="008C19FF"/>
    <w:rsid w:val="008C4A59"/>
    <w:rsid w:val="008C50F7"/>
    <w:rsid w:val="008C750F"/>
    <w:rsid w:val="008C7D24"/>
    <w:rsid w:val="008D03D0"/>
    <w:rsid w:val="008D1603"/>
    <w:rsid w:val="008D26CF"/>
    <w:rsid w:val="008D2D32"/>
    <w:rsid w:val="008D3102"/>
    <w:rsid w:val="008D51C2"/>
    <w:rsid w:val="008D5497"/>
    <w:rsid w:val="008D5671"/>
    <w:rsid w:val="008D58E6"/>
    <w:rsid w:val="008D7D74"/>
    <w:rsid w:val="008E0E37"/>
    <w:rsid w:val="008E1F75"/>
    <w:rsid w:val="008E1F93"/>
    <w:rsid w:val="008E4EDB"/>
    <w:rsid w:val="008E74F3"/>
    <w:rsid w:val="008E7D31"/>
    <w:rsid w:val="008F004C"/>
    <w:rsid w:val="008F29E3"/>
    <w:rsid w:val="008F4E4C"/>
    <w:rsid w:val="008F5359"/>
    <w:rsid w:val="008F6115"/>
    <w:rsid w:val="008F76AB"/>
    <w:rsid w:val="0090219F"/>
    <w:rsid w:val="009021CD"/>
    <w:rsid w:val="00907038"/>
    <w:rsid w:val="0091023E"/>
    <w:rsid w:val="0091328C"/>
    <w:rsid w:val="00916591"/>
    <w:rsid w:val="00924C2F"/>
    <w:rsid w:val="0093287B"/>
    <w:rsid w:val="00935F81"/>
    <w:rsid w:val="00935FCD"/>
    <w:rsid w:val="009366D8"/>
    <w:rsid w:val="00941A5F"/>
    <w:rsid w:val="009441A7"/>
    <w:rsid w:val="009442D5"/>
    <w:rsid w:val="00944D0F"/>
    <w:rsid w:val="00951EFE"/>
    <w:rsid w:val="0095363A"/>
    <w:rsid w:val="00955BEF"/>
    <w:rsid w:val="0095647D"/>
    <w:rsid w:val="00956FE1"/>
    <w:rsid w:val="00960689"/>
    <w:rsid w:val="00960CC0"/>
    <w:rsid w:val="00965107"/>
    <w:rsid w:val="00966A54"/>
    <w:rsid w:val="0097038C"/>
    <w:rsid w:val="00970D40"/>
    <w:rsid w:val="00971FFF"/>
    <w:rsid w:val="00972FE4"/>
    <w:rsid w:val="00975C6F"/>
    <w:rsid w:val="009842EC"/>
    <w:rsid w:val="0098447A"/>
    <w:rsid w:val="009848C4"/>
    <w:rsid w:val="00985DF2"/>
    <w:rsid w:val="00994F3D"/>
    <w:rsid w:val="009967B6"/>
    <w:rsid w:val="009A0820"/>
    <w:rsid w:val="009A1CE1"/>
    <w:rsid w:val="009A40BB"/>
    <w:rsid w:val="009A611F"/>
    <w:rsid w:val="009A717E"/>
    <w:rsid w:val="009A7A1F"/>
    <w:rsid w:val="009B312A"/>
    <w:rsid w:val="009B4DFC"/>
    <w:rsid w:val="009B4E0F"/>
    <w:rsid w:val="009B56D4"/>
    <w:rsid w:val="009B5825"/>
    <w:rsid w:val="009B645C"/>
    <w:rsid w:val="009C0B94"/>
    <w:rsid w:val="009C31B5"/>
    <w:rsid w:val="009C4A1A"/>
    <w:rsid w:val="009C710A"/>
    <w:rsid w:val="009C7644"/>
    <w:rsid w:val="009D12E4"/>
    <w:rsid w:val="009D19F8"/>
    <w:rsid w:val="009D3652"/>
    <w:rsid w:val="009D3826"/>
    <w:rsid w:val="009D3EE0"/>
    <w:rsid w:val="009D52DA"/>
    <w:rsid w:val="009D56E6"/>
    <w:rsid w:val="009D5F62"/>
    <w:rsid w:val="009E0D5A"/>
    <w:rsid w:val="009E23B9"/>
    <w:rsid w:val="009E312A"/>
    <w:rsid w:val="009E44FD"/>
    <w:rsid w:val="009F51A9"/>
    <w:rsid w:val="009F66A2"/>
    <w:rsid w:val="009F6A03"/>
    <w:rsid w:val="009F79D1"/>
    <w:rsid w:val="00A01800"/>
    <w:rsid w:val="00A01A78"/>
    <w:rsid w:val="00A031FF"/>
    <w:rsid w:val="00A03E89"/>
    <w:rsid w:val="00A04855"/>
    <w:rsid w:val="00A10E8F"/>
    <w:rsid w:val="00A11642"/>
    <w:rsid w:val="00A122C1"/>
    <w:rsid w:val="00A13F7A"/>
    <w:rsid w:val="00A157DA"/>
    <w:rsid w:val="00A169DA"/>
    <w:rsid w:val="00A17E99"/>
    <w:rsid w:val="00A20994"/>
    <w:rsid w:val="00A20DA4"/>
    <w:rsid w:val="00A21E0B"/>
    <w:rsid w:val="00A2232C"/>
    <w:rsid w:val="00A22E3F"/>
    <w:rsid w:val="00A238E9"/>
    <w:rsid w:val="00A23F6D"/>
    <w:rsid w:val="00A25C97"/>
    <w:rsid w:val="00A27A35"/>
    <w:rsid w:val="00A3200D"/>
    <w:rsid w:val="00A33AEB"/>
    <w:rsid w:val="00A34FF6"/>
    <w:rsid w:val="00A37D70"/>
    <w:rsid w:val="00A40E05"/>
    <w:rsid w:val="00A4174C"/>
    <w:rsid w:val="00A4395F"/>
    <w:rsid w:val="00A44ECF"/>
    <w:rsid w:val="00A453A4"/>
    <w:rsid w:val="00A45B02"/>
    <w:rsid w:val="00A45CB2"/>
    <w:rsid w:val="00A45DFD"/>
    <w:rsid w:val="00A54E6D"/>
    <w:rsid w:val="00A54FB1"/>
    <w:rsid w:val="00A5587C"/>
    <w:rsid w:val="00A56CF8"/>
    <w:rsid w:val="00A64368"/>
    <w:rsid w:val="00A658BF"/>
    <w:rsid w:val="00A66105"/>
    <w:rsid w:val="00A66F02"/>
    <w:rsid w:val="00A66FCB"/>
    <w:rsid w:val="00A705FA"/>
    <w:rsid w:val="00A7163C"/>
    <w:rsid w:val="00A7170C"/>
    <w:rsid w:val="00A732A3"/>
    <w:rsid w:val="00A76AEE"/>
    <w:rsid w:val="00A77298"/>
    <w:rsid w:val="00A806C3"/>
    <w:rsid w:val="00A81D3E"/>
    <w:rsid w:val="00A8207A"/>
    <w:rsid w:val="00A8265D"/>
    <w:rsid w:val="00A84966"/>
    <w:rsid w:val="00A8499B"/>
    <w:rsid w:val="00A84AB6"/>
    <w:rsid w:val="00A866F2"/>
    <w:rsid w:val="00A878A4"/>
    <w:rsid w:val="00A90FA3"/>
    <w:rsid w:val="00A9149A"/>
    <w:rsid w:val="00A950BE"/>
    <w:rsid w:val="00A955DD"/>
    <w:rsid w:val="00A9584F"/>
    <w:rsid w:val="00AA0265"/>
    <w:rsid w:val="00AA2A69"/>
    <w:rsid w:val="00AA5975"/>
    <w:rsid w:val="00AA6180"/>
    <w:rsid w:val="00AA6986"/>
    <w:rsid w:val="00AB5C85"/>
    <w:rsid w:val="00AB65A2"/>
    <w:rsid w:val="00AB7401"/>
    <w:rsid w:val="00AB789F"/>
    <w:rsid w:val="00AC1524"/>
    <w:rsid w:val="00AC289B"/>
    <w:rsid w:val="00AC2B5F"/>
    <w:rsid w:val="00AC37C1"/>
    <w:rsid w:val="00AC3C37"/>
    <w:rsid w:val="00AD4325"/>
    <w:rsid w:val="00AD695E"/>
    <w:rsid w:val="00AE05ED"/>
    <w:rsid w:val="00AE1990"/>
    <w:rsid w:val="00AE4DD5"/>
    <w:rsid w:val="00AE4E51"/>
    <w:rsid w:val="00AE52FD"/>
    <w:rsid w:val="00AE587D"/>
    <w:rsid w:val="00AE5BA8"/>
    <w:rsid w:val="00AF35CD"/>
    <w:rsid w:val="00AF66B2"/>
    <w:rsid w:val="00B01544"/>
    <w:rsid w:val="00B034B7"/>
    <w:rsid w:val="00B04348"/>
    <w:rsid w:val="00B0450B"/>
    <w:rsid w:val="00B130C0"/>
    <w:rsid w:val="00B157BA"/>
    <w:rsid w:val="00B21DF0"/>
    <w:rsid w:val="00B238F7"/>
    <w:rsid w:val="00B25ADA"/>
    <w:rsid w:val="00B26C46"/>
    <w:rsid w:val="00B27051"/>
    <w:rsid w:val="00B3177E"/>
    <w:rsid w:val="00B323A1"/>
    <w:rsid w:val="00B34034"/>
    <w:rsid w:val="00B40C8B"/>
    <w:rsid w:val="00B41732"/>
    <w:rsid w:val="00B41BDA"/>
    <w:rsid w:val="00B44790"/>
    <w:rsid w:val="00B4562D"/>
    <w:rsid w:val="00B50DC6"/>
    <w:rsid w:val="00B519F3"/>
    <w:rsid w:val="00B52657"/>
    <w:rsid w:val="00B5414F"/>
    <w:rsid w:val="00B60007"/>
    <w:rsid w:val="00B61112"/>
    <w:rsid w:val="00B61D49"/>
    <w:rsid w:val="00B62522"/>
    <w:rsid w:val="00B63937"/>
    <w:rsid w:val="00B64500"/>
    <w:rsid w:val="00B6553C"/>
    <w:rsid w:val="00B65551"/>
    <w:rsid w:val="00B668DC"/>
    <w:rsid w:val="00B66CBB"/>
    <w:rsid w:val="00B67007"/>
    <w:rsid w:val="00B67DE1"/>
    <w:rsid w:val="00B739D0"/>
    <w:rsid w:val="00B75DCA"/>
    <w:rsid w:val="00B816D0"/>
    <w:rsid w:val="00B82382"/>
    <w:rsid w:val="00B823D0"/>
    <w:rsid w:val="00B84D58"/>
    <w:rsid w:val="00B869D4"/>
    <w:rsid w:val="00B90488"/>
    <w:rsid w:val="00B96748"/>
    <w:rsid w:val="00BA123F"/>
    <w:rsid w:val="00BA1617"/>
    <w:rsid w:val="00BA2453"/>
    <w:rsid w:val="00BA4469"/>
    <w:rsid w:val="00BA5F4A"/>
    <w:rsid w:val="00BA604C"/>
    <w:rsid w:val="00BA6841"/>
    <w:rsid w:val="00BA76E0"/>
    <w:rsid w:val="00BB35BA"/>
    <w:rsid w:val="00BB593C"/>
    <w:rsid w:val="00BB5F8A"/>
    <w:rsid w:val="00BB7272"/>
    <w:rsid w:val="00BC03BD"/>
    <w:rsid w:val="00BC06C6"/>
    <w:rsid w:val="00BC25BF"/>
    <w:rsid w:val="00BC410E"/>
    <w:rsid w:val="00BC45D0"/>
    <w:rsid w:val="00BC7D4C"/>
    <w:rsid w:val="00BD0E2D"/>
    <w:rsid w:val="00BD0F5F"/>
    <w:rsid w:val="00BD3245"/>
    <w:rsid w:val="00BE05DF"/>
    <w:rsid w:val="00BE21E7"/>
    <w:rsid w:val="00BE5029"/>
    <w:rsid w:val="00BE67D4"/>
    <w:rsid w:val="00BE6A33"/>
    <w:rsid w:val="00BE701E"/>
    <w:rsid w:val="00BF1F05"/>
    <w:rsid w:val="00BF2613"/>
    <w:rsid w:val="00BF2D04"/>
    <w:rsid w:val="00C00388"/>
    <w:rsid w:val="00C01AB3"/>
    <w:rsid w:val="00C022FE"/>
    <w:rsid w:val="00C040C1"/>
    <w:rsid w:val="00C11E42"/>
    <w:rsid w:val="00C14333"/>
    <w:rsid w:val="00C16BC2"/>
    <w:rsid w:val="00C178B3"/>
    <w:rsid w:val="00C17936"/>
    <w:rsid w:val="00C20D92"/>
    <w:rsid w:val="00C2255F"/>
    <w:rsid w:val="00C24784"/>
    <w:rsid w:val="00C25BF7"/>
    <w:rsid w:val="00C2711F"/>
    <w:rsid w:val="00C36410"/>
    <w:rsid w:val="00C36D50"/>
    <w:rsid w:val="00C4078C"/>
    <w:rsid w:val="00C40DBB"/>
    <w:rsid w:val="00C4184F"/>
    <w:rsid w:val="00C42146"/>
    <w:rsid w:val="00C428D2"/>
    <w:rsid w:val="00C45D11"/>
    <w:rsid w:val="00C46221"/>
    <w:rsid w:val="00C51F77"/>
    <w:rsid w:val="00C54D1C"/>
    <w:rsid w:val="00C56E72"/>
    <w:rsid w:val="00C61BE2"/>
    <w:rsid w:val="00C6275A"/>
    <w:rsid w:val="00C6499B"/>
    <w:rsid w:val="00C65E94"/>
    <w:rsid w:val="00C66ED2"/>
    <w:rsid w:val="00C70DAD"/>
    <w:rsid w:val="00C72E3F"/>
    <w:rsid w:val="00C73C96"/>
    <w:rsid w:val="00C73CCE"/>
    <w:rsid w:val="00C73E0C"/>
    <w:rsid w:val="00C74B97"/>
    <w:rsid w:val="00C74F60"/>
    <w:rsid w:val="00C75C17"/>
    <w:rsid w:val="00C80B6E"/>
    <w:rsid w:val="00C81BC8"/>
    <w:rsid w:val="00C843D6"/>
    <w:rsid w:val="00C84B59"/>
    <w:rsid w:val="00C863AA"/>
    <w:rsid w:val="00C86A65"/>
    <w:rsid w:val="00C909FC"/>
    <w:rsid w:val="00C922B6"/>
    <w:rsid w:val="00C9274F"/>
    <w:rsid w:val="00C92E8B"/>
    <w:rsid w:val="00C93CA0"/>
    <w:rsid w:val="00C94387"/>
    <w:rsid w:val="00C94650"/>
    <w:rsid w:val="00C94720"/>
    <w:rsid w:val="00CA077B"/>
    <w:rsid w:val="00CA1E91"/>
    <w:rsid w:val="00CA26DD"/>
    <w:rsid w:val="00CA3C9C"/>
    <w:rsid w:val="00CA5DDF"/>
    <w:rsid w:val="00CB0315"/>
    <w:rsid w:val="00CB1B32"/>
    <w:rsid w:val="00CB2E1F"/>
    <w:rsid w:val="00CB45BF"/>
    <w:rsid w:val="00CB530B"/>
    <w:rsid w:val="00CB7AF5"/>
    <w:rsid w:val="00CC0340"/>
    <w:rsid w:val="00CC0357"/>
    <w:rsid w:val="00CC038A"/>
    <w:rsid w:val="00CC1C27"/>
    <w:rsid w:val="00CC2261"/>
    <w:rsid w:val="00CC5CEF"/>
    <w:rsid w:val="00CC68AF"/>
    <w:rsid w:val="00CD12EE"/>
    <w:rsid w:val="00CD2A91"/>
    <w:rsid w:val="00CD3638"/>
    <w:rsid w:val="00CD3900"/>
    <w:rsid w:val="00CD3C1A"/>
    <w:rsid w:val="00CD44B7"/>
    <w:rsid w:val="00CD45DA"/>
    <w:rsid w:val="00CD4FA7"/>
    <w:rsid w:val="00CD6F66"/>
    <w:rsid w:val="00CE141F"/>
    <w:rsid w:val="00CE2FD7"/>
    <w:rsid w:val="00CE4A3B"/>
    <w:rsid w:val="00CE5341"/>
    <w:rsid w:val="00CF05B1"/>
    <w:rsid w:val="00CF08D2"/>
    <w:rsid w:val="00CF1FE1"/>
    <w:rsid w:val="00CF2878"/>
    <w:rsid w:val="00CF3C6A"/>
    <w:rsid w:val="00CF3C9D"/>
    <w:rsid w:val="00CF4409"/>
    <w:rsid w:val="00CF53C4"/>
    <w:rsid w:val="00CF7798"/>
    <w:rsid w:val="00D003D9"/>
    <w:rsid w:val="00D00679"/>
    <w:rsid w:val="00D00E29"/>
    <w:rsid w:val="00D01084"/>
    <w:rsid w:val="00D01618"/>
    <w:rsid w:val="00D01D23"/>
    <w:rsid w:val="00D02511"/>
    <w:rsid w:val="00D03C7B"/>
    <w:rsid w:val="00D045AC"/>
    <w:rsid w:val="00D05E11"/>
    <w:rsid w:val="00D07C19"/>
    <w:rsid w:val="00D11FB7"/>
    <w:rsid w:val="00D12068"/>
    <w:rsid w:val="00D12CEF"/>
    <w:rsid w:val="00D12F07"/>
    <w:rsid w:val="00D13A42"/>
    <w:rsid w:val="00D13ABE"/>
    <w:rsid w:val="00D13F61"/>
    <w:rsid w:val="00D1523A"/>
    <w:rsid w:val="00D16A04"/>
    <w:rsid w:val="00D16C85"/>
    <w:rsid w:val="00D20AA5"/>
    <w:rsid w:val="00D2298F"/>
    <w:rsid w:val="00D2336D"/>
    <w:rsid w:val="00D23913"/>
    <w:rsid w:val="00D2454C"/>
    <w:rsid w:val="00D30697"/>
    <w:rsid w:val="00D306EB"/>
    <w:rsid w:val="00D31F8B"/>
    <w:rsid w:val="00D32496"/>
    <w:rsid w:val="00D32FEF"/>
    <w:rsid w:val="00D35858"/>
    <w:rsid w:val="00D35B83"/>
    <w:rsid w:val="00D364F3"/>
    <w:rsid w:val="00D36B70"/>
    <w:rsid w:val="00D410ED"/>
    <w:rsid w:val="00D41AFF"/>
    <w:rsid w:val="00D4324F"/>
    <w:rsid w:val="00D455FD"/>
    <w:rsid w:val="00D47022"/>
    <w:rsid w:val="00D479BA"/>
    <w:rsid w:val="00D50AC2"/>
    <w:rsid w:val="00D524FB"/>
    <w:rsid w:val="00D52527"/>
    <w:rsid w:val="00D52A3B"/>
    <w:rsid w:val="00D535D9"/>
    <w:rsid w:val="00D54800"/>
    <w:rsid w:val="00D54F68"/>
    <w:rsid w:val="00D55B56"/>
    <w:rsid w:val="00D5769A"/>
    <w:rsid w:val="00D605D1"/>
    <w:rsid w:val="00D61350"/>
    <w:rsid w:val="00D61F5B"/>
    <w:rsid w:val="00D622C1"/>
    <w:rsid w:val="00D62481"/>
    <w:rsid w:val="00D65866"/>
    <w:rsid w:val="00D66B46"/>
    <w:rsid w:val="00D670CC"/>
    <w:rsid w:val="00D7157F"/>
    <w:rsid w:val="00D71ACD"/>
    <w:rsid w:val="00D72039"/>
    <w:rsid w:val="00D73045"/>
    <w:rsid w:val="00D74CF3"/>
    <w:rsid w:val="00D7762D"/>
    <w:rsid w:val="00D80BA0"/>
    <w:rsid w:val="00D849AA"/>
    <w:rsid w:val="00D85DE4"/>
    <w:rsid w:val="00D87C53"/>
    <w:rsid w:val="00D918F6"/>
    <w:rsid w:val="00D91CB8"/>
    <w:rsid w:val="00D95F1B"/>
    <w:rsid w:val="00D96818"/>
    <w:rsid w:val="00D9689A"/>
    <w:rsid w:val="00D9765E"/>
    <w:rsid w:val="00D97E93"/>
    <w:rsid w:val="00DA0DD5"/>
    <w:rsid w:val="00DA2713"/>
    <w:rsid w:val="00DA624A"/>
    <w:rsid w:val="00DA62F2"/>
    <w:rsid w:val="00DA71C3"/>
    <w:rsid w:val="00DB2F90"/>
    <w:rsid w:val="00DB3136"/>
    <w:rsid w:val="00DB43C1"/>
    <w:rsid w:val="00DB54DE"/>
    <w:rsid w:val="00DB68B1"/>
    <w:rsid w:val="00DC3153"/>
    <w:rsid w:val="00DC3BA9"/>
    <w:rsid w:val="00DC7D4D"/>
    <w:rsid w:val="00DD2011"/>
    <w:rsid w:val="00DD3D8C"/>
    <w:rsid w:val="00DD6CBC"/>
    <w:rsid w:val="00DE0F6F"/>
    <w:rsid w:val="00DE3903"/>
    <w:rsid w:val="00DE7699"/>
    <w:rsid w:val="00DF3841"/>
    <w:rsid w:val="00DF5CB8"/>
    <w:rsid w:val="00DF6860"/>
    <w:rsid w:val="00E00B02"/>
    <w:rsid w:val="00E0202B"/>
    <w:rsid w:val="00E03A44"/>
    <w:rsid w:val="00E03BCF"/>
    <w:rsid w:val="00E04005"/>
    <w:rsid w:val="00E05A04"/>
    <w:rsid w:val="00E063BD"/>
    <w:rsid w:val="00E0663C"/>
    <w:rsid w:val="00E111B4"/>
    <w:rsid w:val="00E116AD"/>
    <w:rsid w:val="00E12223"/>
    <w:rsid w:val="00E1471B"/>
    <w:rsid w:val="00E15AAF"/>
    <w:rsid w:val="00E17574"/>
    <w:rsid w:val="00E17ECC"/>
    <w:rsid w:val="00E200A8"/>
    <w:rsid w:val="00E20A58"/>
    <w:rsid w:val="00E2225A"/>
    <w:rsid w:val="00E2377F"/>
    <w:rsid w:val="00E23C0F"/>
    <w:rsid w:val="00E23CB7"/>
    <w:rsid w:val="00E2566A"/>
    <w:rsid w:val="00E2582B"/>
    <w:rsid w:val="00E26B64"/>
    <w:rsid w:val="00E300AD"/>
    <w:rsid w:val="00E33490"/>
    <w:rsid w:val="00E335F5"/>
    <w:rsid w:val="00E347CB"/>
    <w:rsid w:val="00E35C0B"/>
    <w:rsid w:val="00E40484"/>
    <w:rsid w:val="00E40B75"/>
    <w:rsid w:val="00E43108"/>
    <w:rsid w:val="00E435ED"/>
    <w:rsid w:val="00E45402"/>
    <w:rsid w:val="00E45C51"/>
    <w:rsid w:val="00E470D1"/>
    <w:rsid w:val="00E50BFE"/>
    <w:rsid w:val="00E50D6E"/>
    <w:rsid w:val="00E560D9"/>
    <w:rsid w:val="00E565DB"/>
    <w:rsid w:val="00E56F67"/>
    <w:rsid w:val="00E5773F"/>
    <w:rsid w:val="00E6083C"/>
    <w:rsid w:val="00E61F4E"/>
    <w:rsid w:val="00E624C3"/>
    <w:rsid w:val="00E6258A"/>
    <w:rsid w:val="00E639F0"/>
    <w:rsid w:val="00E64BBB"/>
    <w:rsid w:val="00E64FC1"/>
    <w:rsid w:val="00E67486"/>
    <w:rsid w:val="00E67BA3"/>
    <w:rsid w:val="00E70DB4"/>
    <w:rsid w:val="00E75824"/>
    <w:rsid w:val="00E774CA"/>
    <w:rsid w:val="00E82F5F"/>
    <w:rsid w:val="00E87A0C"/>
    <w:rsid w:val="00E9010A"/>
    <w:rsid w:val="00E908A6"/>
    <w:rsid w:val="00E92B49"/>
    <w:rsid w:val="00E931DC"/>
    <w:rsid w:val="00E942A5"/>
    <w:rsid w:val="00E94765"/>
    <w:rsid w:val="00E95748"/>
    <w:rsid w:val="00E965C0"/>
    <w:rsid w:val="00E97C31"/>
    <w:rsid w:val="00EA2E8E"/>
    <w:rsid w:val="00EA50C4"/>
    <w:rsid w:val="00EA5F65"/>
    <w:rsid w:val="00EB04E3"/>
    <w:rsid w:val="00EB4A71"/>
    <w:rsid w:val="00EB6124"/>
    <w:rsid w:val="00EB687B"/>
    <w:rsid w:val="00EB7868"/>
    <w:rsid w:val="00EC1CEA"/>
    <w:rsid w:val="00EC223A"/>
    <w:rsid w:val="00EC370C"/>
    <w:rsid w:val="00EC3F1A"/>
    <w:rsid w:val="00EC48B2"/>
    <w:rsid w:val="00EC5D28"/>
    <w:rsid w:val="00EC675E"/>
    <w:rsid w:val="00ED2EF7"/>
    <w:rsid w:val="00ED3263"/>
    <w:rsid w:val="00ED3C96"/>
    <w:rsid w:val="00ED4DE7"/>
    <w:rsid w:val="00ED4EF1"/>
    <w:rsid w:val="00ED78BD"/>
    <w:rsid w:val="00ED7B6F"/>
    <w:rsid w:val="00ED7FCD"/>
    <w:rsid w:val="00EE1ACF"/>
    <w:rsid w:val="00EE26AF"/>
    <w:rsid w:val="00EE2C47"/>
    <w:rsid w:val="00EE34C8"/>
    <w:rsid w:val="00EE3C00"/>
    <w:rsid w:val="00EE4C17"/>
    <w:rsid w:val="00EE56FE"/>
    <w:rsid w:val="00EF3915"/>
    <w:rsid w:val="00EF3D91"/>
    <w:rsid w:val="00F02614"/>
    <w:rsid w:val="00F06793"/>
    <w:rsid w:val="00F067B2"/>
    <w:rsid w:val="00F131D1"/>
    <w:rsid w:val="00F160DA"/>
    <w:rsid w:val="00F160DF"/>
    <w:rsid w:val="00F22173"/>
    <w:rsid w:val="00F228F1"/>
    <w:rsid w:val="00F237E7"/>
    <w:rsid w:val="00F247C3"/>
    <w:rsid w:val="00F30BC3"/>
    <w:rsid w:val="00F31D52"/>
    <w:rsid w:val="00F32D3C"/>
    <w:rsid w:val="00F33BE4"/>
    <w:rsid w:val="00F36CFB"/>
    <w:rsid w:val="00F37653"/>
    <w:rsid w:val="00F379B0"/>
    <w:rsid w:val="00F37B05"/>
    <w:rsid w:val="00F37BF9"/>
    <w:rsid w:val="00F4062B"/>
    <w:rsid w:val="00F425C8"/>
    <w:rsid w:val="00F4474C"/>
    <w:rsid w:val="00F458B6"/>
    <w:rsid w:val="00F52331"/>
    <w:rsid w:val="00F54C23"/>
    <w:rsid w:val="00F6058A"/>
    <w:rsid w:val="00F60DE0"/>
    <w:rsid w:val="00F6202B"/>
    <w:rsid w:val="00F65897"/>
    <w:rsid w:val="00F65BCA"/>
    <w:rsid w:val="00F70E58"/>
    <w:rsid w:val="00F7169B"/>
    <w:rsid w:val="00F723E2"/>
    <w:rsid w:val="00F762C4"/>
    <w:rsid w:val="00F77A6A"/>
    <w:rsid w:val="00F806C0"/>
    <w:rsid w:val="00F80B29"/>
    <w:rsid w:val="00F810AD"/>
    <w:rsid w:val="00F82BBC"/>
    <w:rsid w:val="00F84745"/>
    <w:rsid w:val="00F850A2"/>
    <w:rsid w:val="00F8546C"/>
    <w:rsid w:val="00F863F2"/>
    <w:rsid w:val="00F871AA"/>
    <w:rsid w:val="00F9200D"/>
    <w:rsid w:val="00F93474"/>
    <w:rsid w:val="00F93C55"/>
    <w:rsid w:val="00F95D92"/>
    <w:rsid w:val="00F975AE"/>
    <w:rsid w:val="00FA04F7"/>
    <w:rsid w:val="00FA150F"/>
    <w:rsid w:val="00FA321B"/>
    <w:rsid w:val="00FA38DB"/>
    <w:rsid w:val="00FA60D3"/>
    <w:rsid w:val="00FA6506"/>
    <w:rsid w:val="00FA6C41"/>
    <w:rsid w:val="00FA74CB"/>
    <w:rsid w:val="00FB055A"/>
    <w:rsid w:val="00FB07A4"/>
    <w:rsid w:val="00FB0F61"/>
    <w:rsid w:val="00FB1B17"/>
    <w:rsid w:val="00FB1F1C"/>
    <w:rsid w:val="00FB30F7"/>
    <w:rsid w:val="00FB393D"/>
    <w:rsid w:val="00FB3BC9"/>
    <w:rsid w:val="00FB4F29"/>
    <w:rsid w:val="00FB66F2"/>
    <w:rsid w:val="00FB7EE4"/>
    <w:rsid w:val="00FC04BF"/>
    <w:rsid w:val="00FC3078"/>
    <w:rsid w:val="00FC7F73"/>
    <w:rsid w:val="00FD100A"/>
    <w:rsid w:val="00FD2D8B"/>
    <w:rsid w:val="00FD4B71"/>
    <w:rsid w:val="00FD7302"/>
    <w:rsid w:val="00FD7352"/>
    <w:rsid w:val="00FD7398"/>
    <w:rsid w:val="00FE58D4"/>
    <w:rsid w:val="00FE5B66"/>
    <w:rsid w:val="00FF0C76"/>
    <w:rsid w:val="00FF0E0F"/>
    <w:rsid w:val="00FF11D6"/>
    <w:rsid w:val="00FF382B"/>
    <w:rsid w:val="00FF5BA3"/>
    <w:rsid w:val="00FF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50D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621EF"/>
    <w:pPr>
      <w:keepNext/>
      <w:jc w:val="right"/>
      <w:outlineLvl w:val="0"/>
    </w:pPr>
    <w:rPr>
      <w:rFonts w:ascii="Monotype Corsiva" w:hAnsi="Monotype Corsiva"/>
      <w:sz w:val="52"/>
    </w:rPr>
  </w:style>
  <w:style w:type="paragraph" w:styleId="Ttulo2">
    <w:name w:val="heading 2"/>
    <w:basedOn w:val="Normal"/>
    <w:next w:val="Normal"/>
    <w:link w:val="Ttulo2Char"/>
    <w:uiPriority w:val="99"/>
    <w:qFormat/>
    <w:rsid w:val="003621EF"/>
    <w:pPr>
      <w:keepNext/>
      <w:jc w:val="both"/>
      <w:outlineLvl w:val="1"/>
    </w:pPr>
    <w:rPr>
      <w:rFonts w:ascii="Monotype Corsiva" w:hAnsi="Monotype Corsiva"/>
      <w:sz w:val="52"/>
    </w:rPr>
  </w:style>
  <w:style w:type="paragraph" w:styleId="Ttulo3">
    <w:name w:val="heading 3"/>
    <w:basedOn w:val="Normal"/>
    <w:next w:val="Normal"/>
    <w:link w:val="Ttulo3Char"/>
    <w:qFormat/>
    <w:rsid w:val="003621EF"/>
    <w:pPr>
      <w:keepNext/>
      <w:ind w:left="2520"/>
      <w:jc w:val="both"/>
      <w:outlineLvl w:val="2"/>
    </w:pPr>
    <w:rPr>
      <w:rFonts w:ascii="Monotype Corsiva" w:hAnsi="Monotype Corsiva"/>
      <w:sz w:val="52"/>
    </w:rPr>
  </w:style>
  <w:style w:type="paragraph" w:styleId="Ttulo4">
    <w:name w:val="heading 4"/>
    <w:basedOn w:val="Normal"/>
    <w:next w:val="Normal"/>
    <w:link w:val="Ttulo4Char"/>
    <w:uiPriority w:val="99"/>
    <w:qFormat/>
    <w:rsid w:val="003621EF"/>
    <w:pPr>
      <w:keepNext/>
      <w:outlineLvl w:val="3"/>
    </w:pPr>
    <w:rPr>
      <w:rFonts w:ascii="Monotype Corsiva" w:hAnsi="Monotype Corsiva"/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3621EF"/>
    <w:pPr>
      <w:keepNext/>
      <w:outlineLvl w:val="4"/>
    </w:pPr>
    <w:rPr>
      <w:rFonts w:ascii="Monotype Corsiva" w:hAnsi="Monotype Corsiva"/>
      <w:sz w:val="44"/>
    </w:rPr>
  </w:style>
  <w:style w:type="paragraph" w:styleId="Ttulo6">
    <w:name w:val="heading 6"/>
    <w:basedOn w:val="Normal"/>
    <w:next w:val="Normal"/>
    <w:link w:val="Ttulo6Char"/>
    <w:qFormat/>
    <w:rsid w:val="003621EF"/>
    <w:pPr>
      <w:keepNext/>
      <w:outlineLvl w:val="5"/>
    </w:pPr>
    <w:rPr>
      <w:rFonts w:ascii="Monotype Corsiva" w:hAnsi="Monotype Corsiva"/>
      <w:b/>
      <w:bCs/>
      <w:sz w:val="44"/>
    </w:rPr>
  </w:style>
  <w:style w:type="paragraph" w:styleId="Ttulo7">
    <w:name w:val="heading 7"/>
    <w:basedOn w:val="Normal"/>
    <w:next w:val="Normal"/>
    <w:link w:val="Ttulo7Char"/>
    <w:qFormat/>
    <w:rsid w:val="003621EF"/>
    <w:pPr>
      <w:keepNext/>
      <w:jc w:val="right"/>
      <w:outlineLvl w:val="6"/>
    </w:pPr>
    <w:rPr>
      <w:rFonts w:ascii="Monotype Corsiva" w:hAnsi="Monotype Corsiva"/>
      <w:sz w:val="36"/>
    </w:rPr>
  </w:style>
  <w:style w:type="paragraph" w:styleId="Ttulo8">
    <w:name w:val="heading 8"/>
    <w:basedOn w:val="Normal"/>
    <w:next w:val="Normal"/>
    <w:link w:val="Ttulo8Char"/>
    <w:qFormat/>
    <w:rsid w:val="003621EF"/>
    <w:pPr>
      <w:keepNext/>
      <w:outlineLvl w:val="7"/>
    </w:pPr>
    <w:rPr>
      <w:rFonts w:ascii="Monotype Corsiva" w:hAnsi="Monotype Corsiva"/>
      <w:sz w:val="28"/>
    </w:rPr>
  </w:style>
  <w:style w:type="paragraph" w:styleId="Ttulo9">
    <w:name w:val="heading 9"/>
    <w:basedOn w:val="Normal"/>
    <w:next w:val="Normal"/>
    <w:link w:val="Ttulo9Char"/>
    <w:qFormat/>
    <w:rsid w:val="003621EF"/>
    <w:pPr>
      <w:keepNext/>
      <w:outlineLvl w:val="8"/>
    </w:pPr>
    <w:rPr>
      <w:rFonts w:ascii="Monotype Corsiva" w:hAnsi="Monotype Corsiva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3621EF"/>
    <w:rPr>
      <w:rFonts w:ascii="Monotype Corsiva" w:hAnsi="Monotype Corsiva"/>
      <w:sz w:val="52"/>
      <w:szCs w:val="24"/>
    </w:rPr>
  </w:style>
  <w:style w:type="character" w:customStyle="1" w:styleId="Ttulo2Char">
    <w:name w:val="Título 2 Char"/>
    <w:link w:val="Ttulo2"/>
    <w:uiPriority w:val="99"/>
    <w:rsid w:val="003621EF"/>
    <w:rPr>
      <w:rFonts w:ascii="Monotype Corsiva" w:hAnsi="Monotype Corsiva"/>
      <w:sz w:val="52"/>
      <w:szCs w:val="24"/>
    </w:rPr>
  </w:style>
  <w:style w:type="character" w:customStyle="1" w:styleId="Ttulo3Char">
    <w:name w:val="Título 3 Char"/>
    <w:link w:val="Ttulo3"/>
    <w:rsid w:val="003621EF"/>
    <w:rPr>
      <w:rFonts w:ascii="Monotype Corsiva" w:hAnsi="Monotype Corsiva"/>
      <w:sz w:val="52"/>
      <w:szCs w:val="24"/>
    </w:rPr>
  </w:style>
  <w:style w:type="character" w:customStyle="1" w:styleId="Ttulo4Char">
    <w:name w:val="Título 4 Char"/>
    <w:link w:val="Ttulo4"/>
    <w:uiPriority w:val="99"/>
    <w:rsid w:val="003621EF"/>
    <w:rPr>
      <w:rFonts w:ascii="Monotype Corsiva" w:hAnsi="Monotype Corsiva"/>
      <w:b/>
      <w:bCs/>
      <w:sz w:val="28"/>
      <w:szCs w:val="24"/>
    </w:rPr>
  </w:style>
  <w:style w:type="character" w:customStyle="1" w:styleId="Ttulo5Char">
    <w:name w:val="Título 5 Char"/>
    <w:link w:val="Ttulo5"/>
    <w:rsid w:val="003621EF"/>
    <w:rPr>
      <w:rFonts w:ascii="Monotype Corsiva" w:hAnsi="Monotype Corsiva"/>
      <w:sz w:val="44"/>
      <w:szCs w:val="24"/>
    </w:rPr>
  </w:style>
  <w:style w:type="character" w:customStyle="1" w:styleId="Ttulo6Char">
    <w:name w:val="Título 6 Char"/>
    <w:link w:val="Ttulo6"/>
    <w:rsid w:val="003621EF"/>
    <w:rPr>
      <w:rFonts w:ascii="Monotype Corsiva" w:hAnsi="Monotype Corsiva"/>
      <w:b/>
      <w:bCs/>
      <w:sz w:val="44"/>
      <w:szCs w:val="24"/>
    </w:rPr>
  </w:style>
  <w:style w:type="character" w:customStyle="1" w:styleId="Ttulo7Char">
    <w:name w:val="Título 7 Char"/>
    <w:link w:val="Ttulo7"/>
    <w:rsid w:val="003621EF"/>
    <w:rPr>
      <w:rFonts w:ascii="Monotype Corsiva" w:hAnsi="Monotype Corsiva"/>
      <w:sz w:val="36"/>
      <w:szCs w:val="24"/>
    </w:rPr>
  </w:style>
  <w:style w:type="character" w:customStyle="1" w:styleId="Ttulo8Char">
    <w:name w:val="Título 8 Char"/>
    <w:link w:val="Ttulo8"/>
    <w:rsid w:val="003621EF"/>
    <w:rPr>
      <w:rFonts w:ascii="Monotype Corsiva" w:hAnsi="Monotype Corsiva"/>
      <w:sz w:val="28"/>
      <w:szCs w:val="24"/>
    </w:rPr>
  </w:style>
  <w:style w:type="character" w:customStyle="1" w:styleId="Ttulo9Char">
    <w:name w:val="Título 9 Char"/>
    <w:link w:val="Ttulo9"/>
    <w:rsid w:val="003621EF"/>
    <w:rPr>
      <w:rFonts w:ascii="Monotype Corsiva" w:hAnsi="Monotype Corsiva"/>
      <w:sz w:val="32"/>
      <w:szCs w:val="24"/>
    </w:rPr>
  </w:style>
  <w:style w:type="paragraph" w:customStyle="1" w:styleId="GradeMdia1-nfase21">
    <w:name w:val="Grade Média 1 - Ênfase 21"/>
    <w:basedOn w:val="Normal"/>
    <w:uiPriority w:val="34"/>
    <w:qFormat/>
    <w:rsid w:val="0042150D"/>
    <w:pPr>
      <w:ind w:left="720"/>
      <w:contextualSpacing/>
    </w:pPr>
  </w:style>
  <w:style w:type="table" w:styleId="Tabelacomgrade">
    <w:name w:val="Table Grid"/>
    <w:basedOn w:val="Tabelanormal"/>
    <w:uiPriority w:val="59"/>
    <w:rsid w:val="00421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2150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215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2150D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2150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2150D"/>
    <w:rPr>
      <w:sz w:val="24"/>
      <w:szCs w:val="24"/>
    </w:rPr>
  </w:style>
  <w:style w:type="character" w:styleId="Forte">
    <w:name w:val="Strong"/>
    <w:uiPriority w:val="22"/>
    <w:qFormat/>
    <w:rsid w:val="0042150D"/>
    <w:rPr>
      <w:b/>
      <w:bCs/>
    </w:rPr>
  </w:style>
  <w:style w:type="paragraph" w:styleId="Textodebalo">
    <w:name w:val="Balloon Text"/>
    <w:basedOn w:val="Normal"/>
    <w:link w:val="TextodebaloChar"/>
    <w:uiPriority w:val="99"/>
    <w:unhideWhenUsed/>
    <w:rsid w:val="0042150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42150D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rsid w:val="006068DD"/>
    <w:pPr>
      <w:spacing w:line="360" w:lineRule="auto"/>
      <w:jc w:val="both"/>
    </w:pPr>
    <w:rPr>
      <w:rFonts w:ascii="Tahoma" w:hAnsi="Tahoma"/>
    </w:rPr>
  </w:style>
  <w:style w:type="character" w:customStyle="1" w:styleId="Corpodetexto2Char">
    <w:name w:val="Corpo de texto 2 Char"/>
    <w:link w:val="Corpodetexto2"/>
    <w:uiPriority w:val="99"/>
    <w:rsid w:val="006068DD"/>
    <w:rPr>
      <w:rFonts w:ascii="Tahoma" w:hAnsi="Tahoma"/>
      <w:sz w:val="24"/>
      <w:szCs w:val="24"/>
    </w:rPr>
  </w:style>
  <w:style w:type="paragraph" w:styleId="Textoembloco">
    <w:name w:val="Block Text"/>
    <w:basedOn w:val="Normal"/>
    <w:uiPriority w:val="99"/>
    <w:rsid w:val="00F458B6"/>
    <w:pPr>
      <w:autoSpaceDE w:val="0"/>
      <w:autoSpaceDN w:val="0"/>
      <w:ind w:left="708" w:right="567"/>
      <w:jc w:val="both"/>
    </w:pPr>
  </w:style>
  <w:style w:type="paragraph" w:styleId="Corpodetexto">
    <w:name w:val="Body Text"/>
    <w:basedOn w:val="Normal"/>
    <w:link w:val="CorpodetextoChar"/>
    <w:uiPriority w:val="99"/>
    <w:unhideWhenUsed/>
    <w:rsid w:val="00A20994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A20994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2099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A20994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A2099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A20994"/>
    <w:rPr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A20994"/>
    <w:pPr>
      <w:jc w:val="center"/>
    </w:pPr>
    <w:rPr>
      <w:b/>
      <w:bCs/>
    </w:rPr>
  </w:style>
  <w:style w:type="character" w:customStyle="1" w:styleId="TtuloChar">
    <w:name w:val="Título Char"/>
    <w:link w:val="Ttulo"/>
    <w:uiPriority w:val="99"/>
    <w:rsid w:val="00A20994"/>
    <w:rPr>
      <w:b/>
      <w:bCs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A20994"/>
    <w:pPr>
      <w:ind w:left="708"/>
    </w:pPr>
  </w:style>
  <w:style w:type="paragraph" w:customStyle="1" w:styleId="Ttulo3ndice">
    <w:name w:val="Título3 ìndice"/>
    <w:basedOn w:val="Normal"/>
    <w:uiPriority w:val="99"/>
    <w:rsid w:val="00A20994"/>
    <w:pPr>
      <w:jc w:val="both"/>
    </w:pPr>
    <w:rPr>
      <w:rFonts w:ascii="Verdana" w:hAnsi="Verdana"/>
      <w:b/>
      <w:sz w:val="20"/>
      <w:szCs w:val="20"/>
    </w:rPr>
  </w:style>
  <w:style w:type="character" w:styleId="Refdecomentrio">
    <w:name w:val="annotation reference"/>
    <w:uiPriority w:val="99"/>
    <w:rsid w:val="00A209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2099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20994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2099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A20994"/>
    <w:rPr>
      <w:b/>
      <w:bCs/>
    </w:rPr>
  </w:style>
  <w:style w:type="paragraph" w:styleId="NormalWeb">
    <w:name w:val="Normal (Web)"/>
    <w:basedOn w:val="Normal"/>
    <w:uiPriority w:val="99"/>
    <w:unhideWhenUsed/>
    <w:rsid w:val="00A20994"/>
    <w:pPr>
      <w:spacing w:before="100" w:beforeAutospacing="1" w:after="100" w:afterAutospacing="1"/>
    </w:pPr>
  </w:style>
  <w:style w:type="paragraph" w:customStyle="1" w:styleId="subtitassociacao">
    <w:name w:val="subtitassociacao"/>
    <w:basedOn w:val="Normal"/>
    <w:rsid w:val="00A20994"/>
    <w:pPr>
      <w:spacing w:before="100" w:beforeAutospacing="1" w:after="100" w:afterAutospacing="1"/>
    </w:pPr>
  </w:style>
  <w:style w:type="character" w:customStyle="1" w:styleId="pp-headline-item">
    <w:name w:val="pp-headline-item"/>
    <w:basedOn w:val="Fontepargpadro"/>
    <w:rsid w:val="00A20994"/>
  </w:style>
  <w:style w:type="paragraph" w:customStyle="1" w:styleId="ListParagraph1">
    <w:name w:val="List Paragraph1"/>
    <w:basedOn w:val="Normal"/>
    <w:rsid w:val="00A20994"/>
    <w:pPr>
      <w:spacing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aMdia2-nfase21">
    <w:name w:val="Lista Média 2 - Ênfase 21"/>
    <w:hidden/>
    <w:uiPriority w:val="99"/>
    <w:semiHidden/>
    <w:rsid w:val="00A20994"/>
    <w:rPr>
      <w:sz w:val="24"/>
      <w:szCs w:val="24"/>
    </w:rPr>
  </w:style>
  <w:style w:type="paragraph" w:customStyle="1" w:styleId="wfxRecipient">
    <w:name w:val="wfxRecipient"/>
    <w:basedOn w:val="Normal"/>
    <w:uiPriority w:val="99"/>
    <w:rsid w:val="00A20994"/>
    <w:pPr>
      <w:autoSpaceDE w:val="0"/>
      <w:autoSpaceDN w:val="0"/>
    </w:pPr>
    <w:rPr>
      <w:sz w:val="20"/>
      <w:szCs w:val="20"/>
    </w:rPr>
  </w:style>
  <w:style w:type="paragraph" w:customStyle="1" w:styleId="wfxFaxNum">
    <w:name w:val="wfxFaxNum"/>
    <w:basedOn w:val="Normal"/>
    <w:uiPriority w:val="99"/>
    <w:rsid w:val="00A20994"/>
    <w:pPr>
      <w:autoSpaceDE w:val="0"/>
      <w:autoSpaceDN w:val="0"/>
    </w:pPr>
    <w:rPr>
      <w:sz w:val="20"/>
      <w:szCs w:val="20"/>
    </w:rPr>
  </w:style>
  <w:style w:type="character" w:styleId="Nmerodepgina">
    <w:name w:val="page number"/>
    <w:uiPriority w:val="99"/>
    <w:rsid w:val="00A20994"/>
    <w:rPr>
      <w:rFonts w:cs="Times New Roman"/>
    </w:rPr>
  </w:style>
  <w:style w:type="paragraph" w:customStyle="1" w:styleId="PargrafodaLista1">
    <w:name w:val="Parágrafo da Lista1"/>
    <w:basedOn w:val="Normal"/>
    <w:uiPriority w:val="99"/>
    <w:rsid w:val="00A20994"/>
    <w:pPr>
      <w:ind w:left="708"/>
    </w:pPr>
  </w:style>
  <w:style w:type="character" w:customStyle="1" w:styleId="txtcont">
    <w:name w:val="txt_cont"/>
    <w:uiPriority w:val="99"/>
    <w:rsid w:val="00A20994"/>
    <w:rPr>
      <w:rFonts w:cs="Times New Roman"/>
    </w:rPr>
  </w:style>
  <w:style w:type="paragraph" w:customStyle="1" w:styleId="inciso">
    <w:name w:val="inciso"/>
    <w:uiPriority w:val="99"/>
    <w:rsid w:val="00A20994"/>
    <w:pPr>
      <w:widowControl w:val="0"/>
      <w:autoSpaceDE w:val="0"/>
      <w:autoSpaceDN w:val="0"/>
      <w:adjustRightInd w:val="0"/>
      <w:spacing w:before="180" w:after="360"/>
      <w:jc w:val="both"/>
    </w:pPr>
    <w:rPr>
      <w:rFonts w:ascii="Arial" w:hAnsi="Arial"/>
      <w:szCs w:val="24"/>
    </w:rPr>
  </w:style>
  <w:style w:type="paragraph" w:customStyle="1" w:styleId="Ementa">
    <w:name w:val="Ementa"/>
    <w:uiPriority w:val="99"/>
    <w:rsid w:val="00A20994"/>
    <w:pPr>
      <w:widowControl w:val="0"/>
      <w:autoSpaceDE w:val="0"/>
      <w:autoSpaceDN w:val="0"/>
      <w:adjustRightInd w:val="0"/>
      <w:spacing w:before="180" w:after="180"/>
      <w:jc w:val="center"/>
    </w:pPr>
    <w:rPr>
      <w:rFonts w:ascii="Verdana" w:hAnsi="Verdana"/>
      <w:i/>
      <w:iCs/>
      <w:szCs w:val="24"/>
    </w:rPr>
  </w:style>
  <w:style w:type="character" w:styleId="MquinadeescreverHTML">
    <w:name w:val="HTML Typewriter"/>
    <w:uiPriority w:val="99"/>
    <w:rsid w:val="00A20994"/>
    <w:rPr>
      <w:rFonts w:ascii="Courier New" w:hAnsi="Courier New" w:cs="Courier New"/>
      <w:sz w:val="20"/>
      <w:szCs w:val="20"/>
    </w:rPr>
  </w:style>
  <w:style w:type="paragraph" w:customStyle="1" w:styleId="Subboxed">
    <w:name w:val="Sub.boxed"/>
    <w:uiPriority w:val="99"/>
    <w:rsid w:val="00A20994"/>
    <w:pPr>
      <w:spacing w:before="60" w:after="60" w:line="240" w:lineRule="exact"/>
      <w:ind w:left="120"/>
    </w:pPr>
    <w:rPr>
      <w:rFonts w:ascii="Franklin Gothic Book" w:hAnsi="Franklin Gothic Book"/>
      <w:b/>
      <w:sz w:val="18"/>
    </w:rPr>
  </w:style>
  <w:style w:type="paragraph" w:customStyle="1" w:styleId="Contedodatabela">
    <w:name w:val="Conteúdo da tabela"/>
    <w:basedOn w:val="Normal"/>
    <w:uiPriority w:val="99"/>
    <w:rsid w:val="00A20994"/>
    <w:pPr>
      <w:suppressLineNumbers/>
      <w:suppressAutoHyphens/>
    </w:pPr>
    <w:rPr>
      <w:lang w:eastAsia="ar-SA"/>
    </w:rPr>
  </w:style>
  <w:style w:type="paragraph" w:styleId="MapadoDocumento">
    <w:name w:val="Document Map"/>
    <w:basedOn w:val="Normal"/>
    <w:link w:val="MapadoDocumentoChar"/>
    <w:uiPriority w:val="99"/>
    <w:rsid w:val="00A20994"/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rsid w:val="00A209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A65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A60D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C1E5A-F1B8-4894-8F39-7D7A4D946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</TotalTime>
  <Pages>2</Pages>
  <Words>852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SC N</vt:lpstr>
    </vt:vector>
  </TitlesOfParts>
  <Company/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SC N</dc:title>
  <dc:creator>rsilva</dc:creator>
  <cp:lastModifiedBy>ktoledo</cp:lastModifiedBy>
  <cp:revision>28</cp:revision>
  <cp:lastPrinted>2016-10-10T17:35:00Z</cp:lastPrinted>
  <dcterms:created xsi:type="dcterms:W3CDTF">2015-09-28T16:59:00Z</dcterms:created>
  <dcterms:modified xsi:type="dcterms:W3CDTF">2017-11-14T16:09:00Z</dcterms:modified>
</cp:coreProperties>
</file>